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C661F" w14:textId="635D61F9" w:rsidR="0024251F" w:rsidRPr="00AF15B2" w:rsidRDefault="0024251F" w:rsidP="0024251F">
      <w:pPr>
        <w:spacing w:after="0" w:line="240" w:lineRule="auto"/>
        <w:jc w:val="both"/>
        <w:rPr>
          <w:rFonts w:asciiTheme="minorHAnsi" w:hAnsiTheme="minorHAnsi"/>
        </w:rPr>
      </w:pPr>
      <w:r w:rsidRPr="00AF15B2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 xml:space="preserve">OBRAZEC </w:t>
      </w:r>
      <w:r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6a</w:t>
      </w:r>
    </w:p>
    <w:p w14:paraId="6AEDD51C" w14:textId="421C4895" w:rsidR="00B63066" w:rsidRDefault="00B63066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2952EA4" w14:textId="601541B1" w:rsidR="0034549B" w:rsidRPr="0034549B" w:rsidRDefault="0034549B" w:rsidP="0007044B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lang w:eastAsia="sl-SI"/>
        </w:rPr>
      </w:pPr>
      <w:r w:rsidRPr="0034549B">
        <w:rPr>
          <w:rFonts w:asciiTheme="minorHAnsi" w:hAnsiTheme="minorHAnsi"/>
          <w:b/>
          <w:color w:val="000000" w:themeColor="text1"/>
          <w:lang w:eastAsia="sl-SI"/>
        </w:rPr>
        <w:t>DOKAZILA ZA VSAJ 8 LETNE IZKUŠNJE Z INVENTARIZACIJO DNEVNIH METULJEV V SLOVENIJI</w:t>
      </w:r>
      <w:r w:rsidR="004F5746">
        <w:rPr>
          <w:rFonts w:asciiTheme="minorHAnsi" w:hAnsiTheme="minorHAnsi"/>
          <w:b/>
          <w:color w:val="000000" w:themeColor="text1"/>
          <w:lang w:eastAsia="sl-SI"/>
        </w:rPr>
        <w:t xml:space="preserve"> ZA VSAJ DVA ZAPOSLENA PONUDNIKA</w:t>
      </w:r>
    </w:p>
    <w:p w14:paraId="176D8859" w14:textId="77777777" w:rsidR="0034549B" w:rsidRPr="0034549B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0BFA076" w14:textId="6C47E813" w:rsidR="0034549B" w:rsidRPr="0034549B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34549B">
        <w:rPr>
          <w:rFonts w:asciiTheme="minorHAnsi" w:hAnsiTheme="minorHAnsi"/>
          <w:color w:val="000000" w:themeColor="text1"/>
          <w:lang w:eastAsia="sl-SI"/>
        </w:rPr>
        <w:t>Na</w:t>
      </w:r>
      <w:r w:rsidR="004F5746">
        <w:rPr>
          <w:rFonts w:asciiTheme="minorHAnsi" w:hAnsiTheme="minorHAnsi"/>
          <w:color w:val="000000" w:themeColor="text1"/>
          <w:lang w:eastAsia="sl-SI"/>
        </w:rPr>
        <w:t>vedite na</w:t>
      </w:r>
      <w:r w:rsidRPr="0034549B">
        <w:rPr>
          <w:rFonts w:asciiTheme="minorHAnsi" w:hAnsiTheme="minorHAnsi"/>
          <w:color w:val="000000" w:themeColor="text1"/>
          <w:lang w:eastAsia="sl-SI"/>
        </w:rPr>
        <w:t>slov</w:t>
      </w:r>
      <w:r w:rsidR="004F5746">
        <w:rPr>
          <w:rFonts w:asciiTheme="minorHAnsi" w:hAnsiTheme="minorHAnsi"/>
          <w:color w:val="000000" w:themeColor="text1"/>
          <w:lang w:eastAsia="sl-SI"/>
        </w:rPr>
        <w:t xml:space="preserve">e </w:t>
      </w:r>
      <w:r w:rsidRPr="0034549B">
        <w:rPr>
          <w:rFonts w:asciiTheme="minorHAnsi" w:hAnsiTheme="minorHAnsi"/>
          <w:color w:val="000000" w:themeColor="text1"/>
          <w:lang w:eastAsia="sl-SI"/>
        </w:rPr>
        <w:t>vsaj treh</w:t>
      </w:r>
      <w:r w:rsidR="00AC7B6D">
        <w:rPr>
          <w:rFonts w:asciiTheme="minorHAnsi" w:hAnsiTheme="minorHAnsi"/>
          <w:color w:val="000000" w:themeColor="text1"/>
          <w:lang w:eastAsia="sl-SI"/>
        </w:rPr>
        <w:t xml:space="preserve"> (3)</w:t>
      </w:r>
      <w:r w:rsidRPr="0034549B">
        <w:rPr>
          <w:rFonts w:asciiTheme="minorHAnsi" w:hAnsiTheme="minorHAnsi"/>
          <w:color w:val="000000" w:themeColor="text1"/>
          <w:lang w:eastAsia="sl-SI"/>
        </w:rPr>
        <w:t xml:space="preserve"> javno dostopnih poročil, monitoringov, strokovnih študij in</w:t>
      </w:r>
      <w:r w:rsidR="00AC7B6D">
        <w:rPr>
          <w:rFonts w:asciiTheme="minorHAnsi" w:hAnsiTheme="minorHAnsi"/>
          <w:color w:val="000000" w:themeColor="text1"/>
          <w:lang w:eastAsia="sl-SI"/>
        </w:rPr>
        <w:t>/ali</w:t>
      </w:r>
      <w:r w:rsidRPr="0034549B">
        <w:rPr>
          <w:rFonts w:asciiTheme="minorHAnsi" w:hAnsiTheme="minorHAnsi"/>
          <w:color w:val="000000" w:themeColor="text1"/>
          <w:lang w:eastAsia="sl-SI"/>
        </w:rPr>
        <w:t xml:space="preserve"> strokovnih člankov</w:t>
      </w:r>
      <w:r w:rsidR="004F5746">
        <w:rPr>
          <w:rFonts w:asciiTheme="minorHAnsi" w:hAnsiTheme="minorHAnsi"/>
          <w:color w:val="000000" w:themeColor="text1"/>
          <w:lang w:eastAsia="sl-SI"/>
        </w:rPr>
        <w:t xml:space="preserve"> za vsaj dva zaposlen</w:t>
      </w:r>
      <w:r w:rsidR="00AC7B6D">
        <w:rPr>
          <w:rFonts w:asciiTheme="minorHAnsi" w:hAnsiTheme="minorHAnsi"/>
          <w:color w:val="000000" w:themeColor="text1"/>
          <w:lang w:eastAsia="sl-SI"/>
        </w:rPr>
        <w:t>a</w:t>
      </w:r>
      <w:r w:rsidR="004F5746">
        <w:rPr>
          <w:rFonts w:asciiTheme="minorHAnsi" w:hAnsiTheme="minorHAnsi"/>
          <w:color w:val="000000" w:themeColor="text1"/>
          <w:lang w:eastAsia="sl-SI"/>
        </w:rPr>
        <w:t xml:space="preserve"> z ustrezno izobrazbo</w:t>
      </w:r>
    </w:p>
    <w:p w14:paraId="67CE356F" w14:textId="77777777" w:rsidR="0034549B" w:rsidRDefault="0034549B" w:rsidP="00B63066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7703888C" w14:textId="4D3737EB" w:rsidR="0024251F" w:rsidRDefault="0034549B" w:rsidP="00B63066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1 za prvega zaposlenega ponudnika z ustrezno izobrazbo</w:t>
      </w:r>
    </w:p>
    <w:p w14:paraId="60DFFDE7" w14:textId="77777777" w:rsidR="0024251F" w:rsidRDefault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7909F5C6" w14:textId="7B4E745F" w:rsidR="0024251F" w:rsidRDefault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79D03777" w14:textId="77777777" w:rsidR="0024251F" w:rsidRDefault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6A3C6724" w14:textId="1353A8EA" w:rsidR="0024251F" w:rsidRPr="004271AA" w:rsidRDefault="0024251F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770AFB0" w14:textId="7290B7C1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4E665AB" w14:textId="02B62AAA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9D872DF" w14:textId="4FBB92C1" w:rsidR="0034549B" w:rsidRDefault="0024251F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2</w:t>
      </w:r>
      <w:r w:rsidR="0034549B" w:rsidRPr="0034549B">
        <w:rPr>
          <w:rFonts w:asciiTheme="minorHAnsi" w:hAnsiTheme="minorHAnsi"/>
          <w:lang w:eastAsia="sl-SI"/>
        </w:rPr>
        <w:t xml:space="preserve"> </w:t>
      </w:r>
      <w:r w:rsidR="0034549B">
        <w:rPr>
          <w:rFonts w:asciiTheme="minorHAnsi" w:hAnsiTheme="minorHAnsi"/>
          <w:lang w:eastAsia="sl-SI"/>
        </w:rPr>
        <w:t>za prvega zaposlenega ponudnika z ustrezno izobrazbo</w:t>
      </w:r>
    </w:p>
    <w:p w14:paraId="18998C3B" w14:textId="77432DCD" w:rsidR="0024251F" w:rsidRDefault="0024251F" w:rsidP="0024251F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55A56B2E" w14:textId="77777777" w:rsidR="0024251F" w:rsidRDefault="0024251F" w:rsidP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460DA2F2" w14:textId="77777777" w:rsidR="0024251F" w:rsidRDefault="0024251F" w:rsidP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430F296" w14:textId="77777777" w:rsidR="0024251F" w:rsidRDefault="0024251F" w:rsidP="0024251F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4D721B6" w14:textId="77777777" w:rsidR="0024251F" w:rsidRPr="00AD22B2" w:rsidRDefault="0024251F" w:rsidP="0024251F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C3505F4" w14:textId="77777777" w:rsidR="0024251F" w:rsidRDefault="0024251F" w:rsidP="0024251F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4ABEE37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69F9C35D" w14:textId="2DC8AB0A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3</w:t>
      </w:r>
      <w:r w:rsidRPr="0034549B">
        <w:rPr>
          <w:rFonts w:asciiTheme="minorHAnsi" w:hAnsiTheme="minorHAnsi"/>
          <w:lang w:eastAsia="sl-SI"/>
        </w:rPr>
        <w:t xml:space="preserve"> </w:t>
      </w:r>
      <w:r>
        <w:rPr>
          <w:rFonts w:asciiTheme="minorHAnsi" w:hAnsiTheme="minorHAnsi"/>
          <w:lang w:eastAsia="sl-SI"/>
        </w:rPr>
        <w:t>za prvega zaposlenega ponudnika z ustrezno izobrazbo</w:t>
      </w:r>
    </w:p>
    <w:p w14:paraId="23BCC311" w14:textId="4B847C93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1B942C9C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E801073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203D2F6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7C0F045" w14:textId="77777777" w:rsidR="0034549B" w:rsidRPr="00AD22B2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1FCE7D28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18F7C20" w14:textId="77777777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9673EC0" w14:textId="78DF0D9C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01A0CEA" w14:textId="226E2E92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77FD6E67" w14:textId="50815DA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DF3A438" w14:textId="56EFC12C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6D2A41A" w14:textId="19EE6199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922F07D" w14:textId="7C70D74E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000BAC2" w14:textId="07095BDA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D157697" w14:textId="0B7341C5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5FAEDDE8" w14:textId="52840817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E372908" w14:textId="152DE71C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73066C4B" w14:textId="526A4443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1 za drugega zaposlenega ponudnika z ustrezno izobrazbo</w:t>
      </w:r>
    </w:p>
    <w:p w14:paraId="58756717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B00C249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572A37B2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09A784F4" w14:textId="77777777" w:rsidR="0034549B" w:rsidRPr="004271AA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7AA43D95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9DB7F22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4A8F486" w14:textId="45753EF3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2</w:t>
      </w:r>
      <w:r w:rsidRPr="0034549B">
        <w:rPr>
          <w:rFonts w:asciiTheme="minorHAnsi" w:hAnsiTheme="minorHAnsi"/>
          <w:lang w:eastAsia="sl-SI"/>
        </w:rPr>
        <w:t xml:space="preserve"> </w:t>
      </w:r>
      <w:r>
        <w:rPr>
          <w:rFonts w:asciiTheme="minorHAnsi" w:hAnsiTheme="minorHAnsi"/>
          <w:lang w:eastAsia="sl-SI"/>
        </w:rPr>
        <w:t>za drugega zaposlenega ponudnika z ustrezno izobrazbo</w:t>
      </w:r>
    </w:p>
    <w:p w14:paraId="20B982DC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07DE0505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6B735526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429685D2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23989C3D" w14:textId="77777777" w:rsidR="0034549B" w:rsidRPr="00AD22B2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0AE868F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26CF0D8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18606098" w14:textId="44AE667D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Naslov 3</w:t>
      </w:r>
      <w:r w:rsidRPr="0034549B">
        <w:rPr>
          <w:rFonts w:asciiTheme="minorHAnsi" w:hAnsiTheme="minorHAnsi"/>
          <w:lang w:eastAsia="sl-SI"/>
        </w:rPr>
        <w:t xml:space="preserve"> </w:t>
      </w:r>
      <w:r>
        <w:rPr>
          <w:rFonts w:asciiTheme="minorHAnsi" w:hAnsiTheme="minorHAnsi"/>
          <w:lang w:eastAsia="sl-SI"/>
        </w:rPr>
        <w:t>za drugega zaposlenega ponudnika z ustrezno izobrazbo</w:t>
      </w:r>
    </w:p>
    <w:p w14:paraId="44665DB1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</w:p>
    <w:p w14:paraId="26252B2A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7AF5B841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3FAA9930" w14:textId="77777777" w:rsidR="0034549B" w:rsidRDefault="0034549B" w:rsidP="0034549B"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0EC39EC8" w14:textId="77777777" w:rsidR="0034549B" w:rsidRPr="00AD22B2" w:rsidRDefault="0034549B" w:rsidP="0034549B">
      <w:pPr>
        <w:spacing w:after="0" w:line="240" w:lineRule="auto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__________________________________________________________________________________</w:t>
      </w:r>
    </w:p>
    <w:p w14:paraId="01AF180E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53A89CF" w14:textId="77777777" w:rsidR="0034549B" w:rsidRDefault="0034549B" w:rsidP="0034549B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D07D06D" w14:textId="4FD3A25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508AF8B" w14:textId="39430E3C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5C85EA1D" w14:textId="18733DF8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81D07FF" w14:textId="2CC87E41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2A05B6E" w14:textId="7CE0604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6DB65E7" w14:textId="69E1398A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0694F2F" w14:textId="630F6EB3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216C4CF" w14:textId="1E892420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E3B9AD2" w14:textId="1FAF30C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EEFD907" w14:textId="7265AFF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21D83EE" w14:textId="015B2798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51494302" w14:textId="029C7B2D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82E107D" w14:textId="2A3B6C85" w:rsidR="0024251F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A9AD6A8" w14:textId="72BA3469" w:rsidR="0034549B" w:rsidRDefault="0034549B" w:rsidP="0034549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854F44">
        <w:rPr>
          <w:rFonts w:asciiTheme="minorHAnsi" w:hAnsiTheme="minorHAnsi"/>
          <w:sz w:val="18"/>
          <w:lang w:eastAsia="sl-SI"/>
        </w:rPr>
        <w:t xml:space="preserve">(v primeru večjega števila </w:t>
      </w:r>
      <w:r w:rsidR="0007044B">
        <w:rPr>
          <w:rFonts w:asciiTheme="minorHAnsi" w:hAnsiTheme="minorHAnsi"/>
          <w:sz w:val="18"/>
          <w:lang w:eastAsia="sl-SI"/>
        </w:rPr>
        <w:t>zaposlenih z ustrezno izobrazbo</w:t>
      </w:r>
      <w:r w:rsidRPr="00854F44">
        <w:rPr>
          <w:rFonts w:asciiTheme="minorHAnsi" w:hAnsiTheme="minorHAnsi"/>
          <w:sz w:val="18"/>
          <w:lang w:eastAsia="sl-SI"/>
        </w:rPr>
        <w:t xml:space="preserve"> se obrazec kopira)</w:t>
      </w:r>
      <w:bookmarkStart w:id="0" w:name="_GoBack"/>
      <w:bookmarkEnd w:id="0"/>
    </w:p>
    <w:sectPr w:rsidR="0034549B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2F51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D3920-248E-4525-A32F-54E21895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2763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2018-06-11T10:49:00Z</dcterms:modified>
</cp:coreProperties>
</file>