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32" w:rsidRDefault="00884932"/>
    <w:p w:rsidR="00884932" w:rsidRDefault="00884932"/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E91AC3" w:rsidRDefault="00161549">
      <w:pPr>
        <w:rPr>
          <w:i/>
        </w:rPr>
      </w:pPr>
      <w:r w:rsidRPr="00E91AC3">
        <w:rPr>
          <w:i/>
        </w:rPr>
        <w:t xml:space="preserve">Pozdravljeni mladi tekmovalci. </w:t>
      </w:r>
    </w:p>
    <w:p w:rsidR="00B3165D" w:rsidRDefault="00B3165D">
      <w:pPr>
        <w:rPr>
          <w:i/>
        </w:rPr>
      </w:pPr>
    </w:p>
    <w:p w:rsidR="00597022" w:rsidRDefault="00161549">
      <w:pPr>
        <w:rPr>
          <w:i/>
        </w:rPr>
      </w:pPr>
      <w:r w:rsidRPr="00E91AC3">
        <w:rPr>
          <w:i/>
        </w:rPr>
        <w:t>Veseli smo, da ste se odločili za sodelovanje v našem kvizu. Krajinski p</w:t>
      </w:r>
      <w:r w:rsidR="00D24B38" w:rsidRPr="00E91AC3">
        <w:rPr>
          <w:i/>
        </w:rPr>
        <w:t>ark Goričko s svo</w:t>
      </w:r>
      <w:r w:rsidR="009E462F" w:rsidRPr="00E91AC3">
        <w:rPr>
          <w:i/>
        </w:rPr>
        <w:t>jo življenjsko pestrostjo ponuja veliko zanimivega iz preteklosti in navdušuje z izzivi prihodnosti. V Javnem zavodu</w:t>
      </w:r>
      <w:r w:rsidR="006633ED">
        <w:rPr>
          <w:i/>
        </w:rPr>
        <w:t xml:space="preserve"> Krajinski park Goričko skupaj s</w:t>
      </w:r>
      <w:r w:rsidR="009E462F" w:rsidRPr="00E91AC3">
        <w:rPr>
          <w:i/>
        </w:rPr>
        <w:t xml:space="preserve"> številnimi strokovnjaki iz Slovenije in tujine raziskujemo Go</w:t>
      </w:r>
      <w:r w:rsidR="002A12B7">
        <w:rPr>
          <w:i/>
        </w:rPr>
        <w:t>ričko.  I</w:t>
      </w:r>
      <w:r w:rsidR="005571E4">
        <w:rPr>
          <w:i/>
        </w:rPr>
        <w:t>zsledke zbiramo in urejamo</w:t>
      </w:r>
      <w:r w:rsidR="00BA0776" w:rsidRPr="00E91AC3">
        <w:rPr>
          <w:i/>
        </w:rPr>
        <w:t xml:space="preserve"> </w:t>
      </w:r>
      <w:r w:rsidR="006633ED">
        <w:rPr>
          <w:i/>
        </w:rPr>
        <w:t>v spletnih ter tiskanih publikacijah</w:t>
      </w:r>
      <w:r w:rsidR="00BA0776" w:rsidRPr="00E91AC3">
        <w:rPr>
          <w:i/>
        </w:rPr>
        <w:t>, ki</w:t>
      </w:r>
      <w:r w:rsidR="00AA48C3">
        <w:rPr>
          <w:i/>
        </w:rPr>
        <w:t xml:space="preserve"> odslikavajo </w:t>
      </w:r>
      <w:r w:rsidR="00BA0776" w:rsidRPr="00E91AC3">
        <w:rPr>
          <w:i/>
        </w:rPr>
        <w:t>naravno in kulturno dediščino ter aktualno dogajanje</w:t>
      </w:r>
      <w:r w:rsidR="00B3165D">
        <w:rPr>
          <w:i/>
        </w:rPr>
        <w:t xml:space="preserve"> v Krajinskem parku Goričko</w:t>
      </w:r>
      <w:r w:rsidR="00BA0776" w:rsidRPr="00E91AC3">
        <w:rPr>
          <w:i/>
        </w:rPr>
        <w:t>.</w:t>
      </w:r>
      <w:r w:rsidR="002A12B7">
        <w:rPr>
          <w:i/>
        </w:rPr>
        <w:t xml:space="preserve"> </w:t>
      </w:r>
    </w:p>
    <w:p w:rsidR="00597022" w:rsidRDefault="00597022">
      <w:pPr>
        <w:rPr>
          <w:i/>
        </w:rPr>
      </w:pPr>
    </w:p>
    <w:p w:rsidR="00BA0776" w:rsidRPr="00597022" w:rsidRDefault="00832236">
      <w:pPr>
        <w:rPr>
          <w:b/>
          <w:i/>
        </w:rPr>
      </w:pPr>
      <w:r w:rsidRPr="00597022">
        <w:rPr>
          <w:b/>
          <w:i/>
        </w:rPr>
        <w:t xml:space="preserve">Letošnji kviz bo tematsko posvečen visokodebelnim sadovnjakom. </w:t>
      </w:r>
      <w:r w:rsidR="00B3165D" w:rsidRPr="00597022">
        <w:rPr>
          <w:b/>
          <w:i/>
        </w:rPr>
        <w:t xml:space="preserve"> </w:t>
      </w:r>
      <w:r w:rsidR="00AA48C3" w:rsidRPr="00597022">
        <w:rPr>
          <w:b/>
          <w:i/>
        </w:rPr>
        <w:t xml:space="preserve"> </w:t>
      </w:r>
    </w:p>
    <w:p w:rsidR="005675C7" w:rsidRDefault="005675C7">
      <w:pPr>
        <w:rPr>
          <w:i/>
        </w:rPr>
      </w:pPr>
    </w:p>
    <w:p w:rsidR="005571E4" w:rsidRDefault="009A443F">
      <w:pPr>
        <w:rPr>
          <w:i/>
        </w:rPr>
      </w:pPr>
      <w:r w:rsidRPr="00E91AC3">
        <w:rPr>
          <w:i/>
        </w:rPr>
        <w:t>Odgovore na v</w:t>
      </w:r>
      <w:r w:rsidR="00365CC9" w:rsidRPr="00E91AC3">
        <w:rPr>
          <w:i/>
        </w:rPr>
        <w:t xml:space="preserve">prašanja Kviza </w:t>
      </w:r>
      <w:r w:rsidR="005427C5">
        <w:rPr>
          <w:i/>
        </w:rPr>
        <w:t>o naravi in človeku na območju T</w:t>
      </w:r>
      <w:r w:rsidR="00365CC9" w:rsidRPr="00E91AC3">
        <w:rPr>
          <w:i/>
        </w:rPr>
        <w:t>rideželnega parka Goričko</w:t>
      </w:r>
      <w:r w:rsidR="00832236">
        <w:rPr>
          <w:i/>
        </w:rPr>
        <w:t xml:space="preserve"> – </w:t>
      </w:r>
      <w:proofErr w:type="spellStart"/>
      <w:r w:rsidR="00365CC9" w:rsidRPr="00E91AC3">
        <w:rPr>
          <w:i/>
        </w:rPr>
        <w:t>Raab</w:t>
      </w:r>
      <w:proofErr w:type="spellEnd"/>
      <w:r w:rsidR="00832236">
        <w:rPr>
          <w:i/>
        </w:rPr>
        <w:t xml:space="preserve"> </w:t>
      </w:r>
      <w:r w:rsidR="00365CC9" w:rsidRPr="00E91AC3">
        <w:rPr>
          <w:i/>
        </w:rPr>
        <w:t>-</w:t>
      </w:r>
      <w:r w:rsidR="00832236">
        <w:rPr>
          <w:i/>
        </w:rPr>
        <w:t xml:space="preserve"> </w:t>
      </w:r>
      <w:proofErr w:type="spellStart"/>
      <w:r w:rsidR="00365CC9" w:rsidRPr="00E91AC3">
        <w:rPr>
          <w:i/>
        </w:rPr>
        <w:t>Őrs</w:t>
      </w:r>
      <w:r w:rsidRPr="00E91AC3">
        <w:rPr>
          <w:i/>
        </w:rPr>
        <w:t>ég</w:t>
      </w:r>
      <w:proofErr w:type="spellEnd"/>
      <w:r w:rsidRPr="00E91AC3">
        <w:rPr>
          <w:i/>
        </w:rPr>
        <w:t xml:space="preserve"> boste našli med brskanjem spletne strani </w:t>
      </w:r>
      <w:hyperlink r:id="rId8" w:history="1">
        <w:r w:rsidRPr="00E91AC3">
          <w:rPr>
            <w:rStyle w:val="Hiperpovezava"/>
            <w:i/>
          </w:rPr>
          <w:t>www.park-goricko.org</w:t>
        </w:r>
      </w:hyperlink>
      <w:r w:rsidR="001F078C">
        <w:t xml:space="preserve">, </w:t>
      </w:r>
      <w:r w:rsidR="001F078C" w:rsidRPr="001F078C">
        <w:rPr>
          <w:i/>
        </w:rPr>
        <w:t>v nadaljevanju</w:t>
      </w:r>
      <w:r w:rsidR="001F078C">
        <w:t xml:space="preserve"> </w:t>
      </w:r>
      <w:r w:rsidR="001F078C" w:rsidRPr="001F078C">
        <w:rPr>
          <w:i/>
        </w:rPr>
        <w:t>navedenih spletnih povezav</w:t>
      </w:r>
      <w:r w:rsidR="006633ED">
        <w:rPr>
          <w:i/>
        </w:rPr>
        <w:t xml:space="preserve"> ter literature</w:t>
      </w:r>
      <w:r w:rsidRPr="00E91AC3">
        <w:rPr>
          <w:i/>
        </w:rPr>
        <w:t xml:space="preserve"> </w:t>
      </w:r>
      <w:r w:rsidR="006633ED">
        <w:rPr>
          <w:i/>
        </w:rPr>
        <w:t xml:space="preserve">v </w:t>
      </w:r>
      <w:r w:rsidRPr="00E91AC3">
        <w:rPr>
          <w:i/>
        </w:rPr>
        <w:t xml:space="preserve">vaši knjižnici. </w:t>
      </w:r>
    </w:p>
    <w:p w:rsidR="00BA0776" w:rsidRPr="00E91AC3" w:rsidRDefault="005427C5">
      <w:pPr>
        <w:rPr>
          <w:i/>
        </w:rPr>
      </w:pPr>
      <w:r>
        <w:rPr>
          <w:i/>
        </w:rPr>
        <w:t>Pri nalogah so zapisani kriteriji za pridobivanje točk</w:t>
      </w:r>
      <w:r w:rsidR="00B3165D" w:rsidRPr="00832236">
        <w:rPr>
          <w:i/>
        </w:rPr>
        <w:t xml:space="preserve">. V Sklopu 1 lahko zberete največ </w:t>
      </w:r>
      <w:r w:rsidR="00832236" w:rsidRPr="00832236">
        <w:rPr>
          <w:i/>
        </w:rPr>
        <w:t>30</w:t>
      </w:r>
      <w:r w:rsidR="006205E1" w:rsidRPr="00832236">
        <w:rPr>
          <w:i/>
        </w:rPr>
        <w:t xml:space="preserve"> točk.</w:t>
      </w:r>
      <w:r w:rsidR="006205E1">
        <w:rPr>
          <w:i/>
        </w:rPr>
        <w:t xml:space="preserve"> </w:t>
      </w:r>
    </w:p>
    <w:p w:rsidR="005675C7" w:rsidRDefault="005675C7">
      <w:pPr>
        <w:rPr>
          <w:b/>
        </w:rPr>
      </w:pPr>
    </w:p>
    <w:p w:rsidR="009A443F" w:rsidRPr="00E91AC3" w:rsidRDefault="009A443F">
      <w:pPr>
        <w:rPr>
          <w:b/>
        </w:rPr>
      </w:pPr>
      <w:r w:rsidRPr="00E91AC3">
        <w:rPr>
          <w:b/>
        </w:rPr>
        <w:t>Želimo vam čim več zabave in novih izkušenj pri kvizu!</w:t>
      </w:r>
    </w:p>
    <w:p w:rsidR="00945CD3" w:rsidRDefault="00945CD3"/>
    <w:p w:rsidR="005675C7" w:rsidRDefault="005675C7"/>
    <w:p w:rsidR="005675C7" w:rsidRDefault="00945CD3">
      <w:r>
        <w:t>Navodilo za izpolnjevanje</w:t>
      </w:r>
      <w:r w:rsidR="00E91AC3">
        <w:t xml:space="preserve"> vprašalnika</w:t>
      </w:r>
      <w:r>
        <w:t>:</w:t>
      </w:r>
    </w:p>
    <w:p w:rsidR="005675C7" w:rsidRDefault="00A53D4A" w:rsidP="005675C7">
      <w:pPr>
        <w:pStyle w:val="Odstavekseznama"/>
        <w:numPr>
          <w:ilvl w:val="0"/>
          <w:numId w:val="1"/>
        </w:numPr>
      </w:pPr>
      <w:r>
        <w:t>z</w:t>
      </w:r>
      <w:r w:rsidR="009644C1">
        <w:t>a</w:t>
      </w:r>
      <w:r w:rsidR="005675C7">
        <w:t>tem, ko ste vprašalnik odprli, ga shranite na računalnik</w:t>
      </w:r>
      <w:r w:rsidR="009644C1" w:rsidRPr="009644C1">
        <w:t xml:space="preserve"> </w:t>
      </w:r>
      <w:r w:rsidR="009644C1">
        <w:t xml:space="preserve">pod imenom </w:t>
      </w:r>
      <w:r w:rsidR="009644C1" w:rsidRPr="007E1038">
        <w:rPr>
          <w:b/>
        </w:rPr>
        <w:t>Odgovori sklop</w:t>
      </w:r>
      <w:r w:rsidR="009644C1">
        <w:t xml:space="preserve"> </w:t>
      </w:r>
      <w:r w:rsidR="009644C1" w:rsidRPr="007E1038">
        <w:rPr>
          <w:b/>
        </w:rPr>
        <w:t xml:space="preserve">x </w:t>
      </w:r>
      <w:r w:rsidR="009644C1">
        <w:t>(številka sklopa 1, 2 ali 3)</w:t>
      </w:r>
      <w:r w:rsidR="00DD574A">
        <w:t xml:space="preserve"> in </w:t>
      </w:r>
      <w:r w:rsidR="00DD574A" w:rsidRPr="007E1038">
        <w:rPr>
          <w:b/>
        </w:rPr>
        <w:t>ime ekipe</w:t>
      </w:r>
      <w:r w:rsidR="006633ED">
        <w:t>,</w:t>
      </w:r>
    </w:p>
    <w:p w:rsidR="00945CD3" w:rsidRDefault="00945CD3" w:rsidP="005675C7">
      <w:pPr>
        <w:pStyle w:val="Odstavekseznama"/>
        <w:numPr>
          <w:ilvl w:val="0"/>
          <w:numId w:val="1"/>
        </w:numPr>
      </w:pPr>
      <w:r>
        <w:t xml:space="preserve">najprej izpolnite okvirček </w:t>
      </w:r>
      <w:r w:rsidR="003A02FA">
        <w:t>s podatki o ekipi</w:t>
      </w:r>
      <w:r w:rsidR="006633ED">
        <w:t>,</w:t>
      </w:r>
    </w:p>
    <w:p w:rsidR="00945CD3" w:rsidRDefault="00945CD3" w:rsidP="009644C1">
      <w:pPr>
        <w:pStyle w:val="Odstavekseznama"/>
        <w:numPr>
          <w:ilvl w:val="0"/>
          <w:numId w:val="1"/>
        </w:numPr>
      </w:pPr>
      <w:r>
        <w:t>odgovore</w:t>
      </w:r>
      <w:r w:rsidR="000D15B2">
        <w:t xml:space="preserve"> v celih stavkih</w:t>
      </w:r>
      <w:r>
        <w:t xml:space="preserve"> zapisujte v elektronsko obliko vprašalnika</w:t>
      </w:r>
      <w:r w:rsidR="006633ED">
        <w:t>,</w:t>
      </w:r>
    </w:p>
    <w:p w:rsidR="00E91AC3" w:rsidRDefault="009644C1" w:rsidP="005675C7">
      <w:pPr>
        <w:pStyle w:val="Odstavekseznama"/>
        <w:numPr>
          <w:ilvl w:val="0"/>
          <w:numId w:val="1"/>
        </w:numPr>
      </w:pPr>
      <w:r>
        <w:t xml:space="preserve">izpolnjen dokument </w:t>
      </w:r>
      <w:r w:rsidR="00945CD3">
        <w:t xml:space="preserve">pošljite na naslov </w:t>
      </w:r>
      <w:hyperlink r:id="rId9" w:history="1">
        <w:r w:rsidR="00A82886" w:rsidRPr="004144C2">
          <w:rPr>
            <w:rStyle w:val="Hiperpovezava"/>
          </w:rPr>
          <w:t>natasa.morsic</w:t>
        </w:r>
        <w:r w:rsidR="00A82886" w:rsidRPr="004144C2">
          <w:rPr>
            <w:rStyle w:val="Hiperpovezava"/>
            <w:rFonts w:ascii="Arial" w:hAnsi="Arial" w:cs="Arial"/>
          </w:rPr>
          <w:t>@g</w:t>
        </w:r>
        <w:r w:rsidR="00A82886" w:rsidRPr="004144C2">
          <w:rPr>
            <w:rStyle w:val="Hiperpovezava"/>
          </w:rPr>
          <w:t>oricko.info</w:t>
        </w:r>
      </w:hyperlink>
      <w:r w:rsidR="00A82886">
        <w:t xml:space="preserve"> </w:t>
      </w:r>
      <w:r w:rsidR="006633ED">
        <w:t>,</w:t>
      </w:r>
    </w:p>
    <w:p w:rsidR="00945CD3" w:rsidRDefault="00945CD3" w:rsidP="005675C7">
      <w:pPr>
        <w:pStyle w:val="Odstavekseznama"/>
        <w:numPr>
          <w:ilvl w:val="0"/>
          <w:numId w:val="1"/>
        </w:numPr>
      </w:pPr>
      <w:r>
        <w:t>pozorni bodite, da odgovore pošljete iz elektronskega naslova, ki ste ga za vašo ekipo navedli v prijavnici</w:t>
      </w:r>
      <w:r w:rsidR="006633ED">
        <w:t>.</w:t>
      </w:r>
    </w:p>
    <w:p w:rsidR="00945CD3" w:rsidRDefault="00945CD3"/>
    <w:p w:rsidR="005675C7" w:rsidRDefault="005675C7"/>
    <w:tbl>
      <w:tblPr>
        <w:tblStyle w:val="Tabela-mrea"/>
        <w:tblW w:w="0" w:type="auto"/>
        <w:tblLook w:val="04A0"/>
      </w:tblPr>
      <w:tblGrid>
        <w:gridCol w:w="1384"/>
        <w:gridCol w:w="7828"/>
      </w:tblGrid>
      <w:tr w:rsidR="003A02FA" w:rsidTr="003A02FA">
        <w:tc>
          <w:tcPr>
            <w:tcW w:w="1384" w:type="dxa"/>
          </w:tcPr>
          <w:p w:rsidR="00E91AC3" w:rsidRDefault="00E91AC3"/>
          <w:p w:rsidR="003A02FA" w:rsidRDefault="003A02FA">
            <w:r>
              <w:t>IME EKIPE</w:t>
            </w:r>
          </w:p>
        </w:tc>
        <w:tc>
          <w:tcPr>
            <w:tcW w:w="7828" w:type="dxa"/>
          </w:tcPr>
          <w:p w:rsidR="003A02FA" w:rsidRDefault="003A02FA"/>
        </w:tc>
      </w:tr>
      <w:tr w:rsidR="003A02FA" w:rsidTr="003A02FA">
        <w:tc>
          <w:tcPr>
            <w:tcW w:w="1384" w:type="dxa"/>
          </w:tcPr>
          <w:p w:rsidR="00E91AC3" w:rsidRDefault="00E91AC3"/>
          <w:p w:rsidR="003A02FA" w:rsidRDefault="003A02FA">
            <w:r>
              <w:t>ŠOLA</w:t>
            </w:r>
          </w:p>
        </w:tc>
        <w:tc>
          <w:tcPr>
            <w:tcW w:w="7828" w:type="dxa"/>
          </w:tcPr>
          <w:p w:rsidR="003A02FA" w:rsidRDefault="003A02FA"/>
        </w:tc>
      </w:tr>
      <w:tr w:rsidR="003A02FA" w:rsidTr="003A02FA">
        <w:tc>
          <w:tcPr>
            <w:tcW w:w="1384" w:type="dxa"/>
          </w:tcPr>
          <w:p w:rsidR="00E91AC3" w:rsidRDefault="00E91AC3"/>
          <w:p w:rsidR="003A02FA" w:rsidRDefault="003A02FA">
            <w:r>
              <w:t>MENTOR</w:t>
            </w:r>
          </w:p>
        </w:tc>
        <w:tc>
          <w:tcPr>
            <w:tcW w:w="7828" w:type="dxa"/>
          </w:tcPr>
          <w:p w:rsidR="003A02FA" w:rsidRDefault="003A02FA"/>
        </w:tc>
      </w:tr>
    </w:tbl>
    <w:p w:rsidR="00945CD3" w:rsidRDefault="00945CD3"/>
    <w:p w:rsidR="009F2C16" w:rsidRDefault="00BA0776" w:rsidP="00001831">
      <w:r>
        <w:t xml:space="preserve"> </w:t>
      </w:r>
    </w:p>
    <w:p w:rsidR="00EE5E01" w:rsidRDefault="00EE5E01" w:rsidP="00001831">
      <w:pPr>
        <w:rPr>
          <w:b/>
          <w:sz w:val="32"/>
          <w:szCs w:val="32"/>
        </w:rPr>
      </w:pPr>
    </w:p>
    <w:p w:rsidR="00EE5E01" w:rsidRDefault="00EE5E01" w:rsidP="00001831">
      <w:pPr>
        <w:rPr>
          <w:b/>
          <w:sz w:val="32"/>
          <w:szCs w:val="32"/>
        </w:rPr>
      </w:pPr>
    </w:p>
    <w:p w:rsidR="00EE5E01" w:rsidRDefault="00EE5E01" w:rsidP="00001831">
      <w:pPr>
        <w:rPr>
          <w:b/>
          <w:sz w:val="32"/>
          <w:szCs w:val="32"/>
        </w:rPr>
      </w:pPr>
    </w:p>
    <w:p w:rsidR="000F03A7" w:rsidRDefault="000F03A7" w:rsidP="00001831">
      <w:pPr>
        <w:rPr>
          <w:b/>
          <w:sz w:val="32"/>
          <w:szCs w:val="32"/>
        </w:rPr>
      </w:pPr>
    </w:p>
    <w:p w:rsidR="000F03A7" w:rsidRDefault="000F03A7" w:rsidP="00001831">
      <w:pPr>
        <w:rPr>
          <w:b/>
          <w:sz w:val="32"/>
          <w:szCs w:val="32"/>
        </w:rPr>
      </w:pPr>
    </w:p>
    <w:p w:rsidR="000F03A7" w:rsidRDefault="000F03A7" w:rsidP="00001831">
      <w:pPr>
        <w:rPr>
          <w:b/>
          <w:sz w:val="32"/>
          <w:szCs w:val="32"/>
        </w:rPr>
      </w:pPr>
    </w:p>
    <w:p w:rsidR="00001831" w:rsidRPr="009F2C16" w:rsidRDefault="00001831" w:rsidP="00001831">
      <w:r w:rsidRPr="00FB583E">
        <w:rPr>
          <w:b/>
          <w:sz w:val="32"/>
          <w:szCs w:val="32"/>
        </w:rPr>
        <w:t>VPRAŠANJA</w:t>
      </w:r>
      <w:r w:rsidR="002A12B7">
        <w:rPr>
          <w:b/>
          <w:sz w:val="32"/>
          <w:szCs w:val="32"/>
        </w:rPr>
        <w:t xml:space="preserve"> </w:t>
      </w:r>
      <w:r w:rsidRPr="00FB583E">
        <w:rPr>
          <w:b/>
          <w:sz w:val="32"/>
          <w:szCs w:val="32"/>
        </w:rPr>
        <w:t xml:space="preserve">  </w:t>
      </w:r>
    </w:p>
    <w:p w:rsidR="009F2C16" w:rsidRDefault="005044AC" w:rsidP="0000183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207645</wp:posOffset>
            </wp:positionV>
            <wp:extent cx="1990725" cy="1314450"/>
            <wp:effectExtent l="19050" t="0" r="9525" b="0"/>
            <wp:wrapTight wrapText="bothSides">
              <wp:wrapPolygon edited="0">
                <wp:start x="-207" y="0"/>
                <wp:lineTo x="-207" y="21287"/>
                <wp:lineTo x="21703" y="21287"/>
                <wp:lineTo x="21703" y="0"/>
                <wp:lineTo x="-207" y="0"/>
              </wp:wrapPolygon>
            </wp:wrapTight>
            <wp:docPr id="6" name="Slika 2" descr="visokodebelni sadovnjak 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okodebelni sadovnjak lo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C16" w:rsidRDefault="009F2C16" w:rsidP="00001831">
      <w:pPr>
        <w:rPr>
          <w:b/>
          <w:sz w:val="32"/>
          <w:szCs w:val="32"/>
        </w:rPr>
      </w:pPr>
    </w:p>
    <w:p w:rsidR="009F2C16" w:rsidRDefault="009F2C16" w:rsidP="00001831">
      <w:pPr>
        <w:rPr>
          <w:b/>
          <w:sz w:val="32"/>
          <w:szCs w:val="32"/>
        </w:rPr>
      </w:pPr>
    </w:p>
    <w:p w:rsidR="009F2C16" w:rsidRDefault="009F2C16" w:rsidP="00001831">
      <w:pPr>
        <w:rPr>
          <w:b/>
          <w:sz w:val="32"/>
          <w:szCs w:val="32"/>
        </w:rPr>
      </w:pPr>
    </w:p>
    <w:p w:rsidR="009F2C16" w:rsidRDefault="009F2C16" w:rsidP="00001831">
      <w:pPr>
        <w:rPr>
          <w:b/>
          <w:sz w:val="32"/>
          <w:szCs w:val="32"/>
        </w:rPr>
      </w:pPr>
    </w:p>
    <w:p w:rsidR="009F2C16" w:rsidRDefault="009F2C16" w:rsidP="00001831">
      <w:pPr>
        <w:rPr>
          <w:b/>
          <w:sz w:val="32"/>
          <w:szCs w:val="32"/>
        </w:rPr>
      </w:pPr>
    </w:p>
    <w:p w:rsidR="005044AC" w:rsidRDefault="005044AC" w:rsidP="00002EFC">
      <w:pPr>
        <w:jc w:val="right"/>
        <w:rPr>
          <w:b/>
          <w:sz w:val="32"/>
          <w:szCs w:val="32"/>
        </w:rPr>
      </w:pPr>
    </w:p>
    <w:p w:rsidR="009F2C16" w:rsidRDefault="00002EFC" w:rsidP="00002EFC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/1,5</w:t>
      </w:r>
    </w:p>
    <w:p w:rsidR="009F2C16" w:rsidRPr="00DD4851" w:rsidRDefault="009F2C16" w:rsidP="009F2C16">
      <w:pPr>
        <w:spacing w:line="360" w:lineRule="auto"/>
        <w:rPr>
          <w:b/>
        </w:rPr>
      </w:pPr>
      <w:r w:rsidRPr="00DD4851">
        <w:rPr>
          <w:b/>
        </w:rPr>
        <w:t>1. Tradicionalni sadovnjaki so na Goričke</w:t>
      </w:r>
      <w:r>
        <w:rPr>
          <w:b/>
        </w:rPr>
        <w:t>m del kulturne krajine že desetletja. P</w:t>
      </w:r>
      <w:r w:rsidRPr="00DD4851">
        <w:rPr>
          <w:b/>
        </w:rPr>
        <w:t>reden začnemo spoznavat</w:t>
      </w:r>
      <w:r>
        <w:rPr>
          <w:b/>
        </w:rPr>
        <w:t>i</w:t>
      </w:r>
      <w:r w:rsidRPr="00DD4851">
        <w:rPr>
          <w:b/>
        </w:rPr>
        <w:t xml:space="preserve"> rastline, živali i</w:t>
      </w:r>
      <w:r>
        <w:rPr>
          <w:b/>
        </w:rPr>
        <w:t xml:space="preserve">n sadne sorte v teh sadovnjakih jih moramo prepoznati. </w:t>
      </w:r>
      <w:r w:rsidRPr="00DD4851">
        <w:rPr>
          <w:b/>
        </w:rPr>
        <w:t xml:space="preserve"> </w:t>
      </w:r>
    </w:p>
    <w:p w:rsidR="009F2C16" w:rsidRDefault="009F2C16" w:rsidP="009F2C16">
      <w:pPr>
        <w:spacing w:line="360" w:lineRule="auto"/>
      </w:pPr>
      <w:r w:rsidRPr="00F019A1">
        <w:t>Poznamo več izrazov, kateri opisujejo tradicionalne sadovn</w:t>
      </w:r>
      <w:r>
        <w:t xml:space="preserve">jake. </w:t>
      </w:r>
      <w:r w:rsidR="00002EFC">
        <w:t>Ugotovite</w:t>
      </w:r>
      <w:r w:rsidRPr="00F019A1">
        <w:t xml:space="preserve"> kateri </w:t>
      </w:r>
      <w:r>
        <w:t xml:space="preserve">opis (a, b ali c) ustreza izrazu. </w:t>
      </w:r>
      <w:r w:rsidR="00002EFC">
        <w:t xml:space="preserve">Označite črko pred pravilnim odgovorom. </w:t>
      </w:r>
    </w:p>
    <w:p w:rsidR="00002EFC" w:rsidRPr="00F019A1" w:rsidRDefault="00002EFC" w:rsidP="009F2C16">
      <w:pPr>
        <w:spacing w:line="360" w:lineRule="auto"/>
      </w:pPr>
    </w:p>
    <w:p w:rsidR="009F2C16" w:rsidRPr="006604B3" w:rsidRDefault="009F2C16" w:rsidP="009F2C16">
      <w:pPr>
        <w:spacing w:line="360" w:lineRule="auto"/>
        <w:rPr>
          <w:b/>
        </w:rPr>
      </w:pPr>
      <w:r w:rsidRPr="006604B3">
        <w:rPr>
          <w:b/>
        </w:rPr>
        <w:t>Visokodebelni sadovnjak je</w:t>
      </w:r>
    </w:p>
    <w:p w:rsidR="009F2C16" w:rsidRPr="00F019A1" w:rsidRDefault="009F2C16" w:rsidP="009F2C16">
      <w:pPr>
        <w:spacing w:line="360" w:lineRule="auto"/>
      </w:pPr>
      <w:r w:rsidRPr="00F019A1">
        <w:t>a) sadovnjak s sadnimi drevesi</w:t>
      </w:r>
      <w:r>
        <w:t>, ki rastejo hitro.</w:t>
      </w:r>
    </w:p>
    <w:p w:rsidR="009F2C16" w:rsidRPr="00F019A1" w:rsidRDefault="009F2C16" w:rsidP="009F2C16">
      <w:pPr>
        <w:spacing w:line="360" w:lineRule="auto"/>
      </w:pPr>
      <w:r w:rsidRPr="00F019A1">
        <w:t>b) sadovnjak s sadni</w:t>
      </w:r>
      <w:r>
        <w:t>mi drevesi, ki rastejo počasi in imajo nizka debla.</w:t>
      </w:r>
    </w:p>
    <w:p w:rsidR="009F2C16" w:rsidRPr="00DF258E" w:rsidRDefault="009F2C16" w:rsidP="009F2C16">
      <w:pPr>
        <w:spacing w:line="360" w:lineRule="auto"/>
      </w:pPr>
      <w:r w:rsidRPr="00DF258E">
        <w:rPr>
          <w:highlight w:val="yellow"/>
        </w:rPr>
        <w:t>c) sadovnjak s sadnimi drevesi,ki rastejo počasi in imajo visoka debla.</w:t>
      </w:r>
    </w:p>
    <w:p w:rsidR="009F2C16" w:rsidRPr="00F019A1" w:rsidRDefault="009F2C16" w:rsidP="009F2C16">
      <w:pPr>
        <w:spacing w:line="360" w:lineRule="auto"/>
      </w:pPr>
    </w:p>
    <w:p w:rsidR="009F2C16" w:rsidRPr="006604B3" w:rsidRDefault="009F2C16" w:rsidP="009F2C16">
      <w:pPr>
        <w:spacing w:line="360" w:lineRule="auto"/>
        <w:rPr>
          <w:b/>
        </w:rPr>
      </w:pPr>
      <w:r w:rsidRPr="006604B3">
        <w:rPr>
          <w:b/>
        </w:rPr>
        <w:t>Ekstenziven sadovnjak je</w:t>
      </w:r>
    </w:p>
    <w:p w:rsidR="009F2C16" w:rsidRPr="00F019A1" w:rsidRDefault="009F2C16" w:rsidP="009F2C16">
      <w:pPr>
        <w:spacing w:line="360" w:lineRule="auto"/>
      </w:pPr>
      <w:r w:rsidRPr="00F019A1">
        <w:t>a) sadovnjak, ki ga vzdržujemo na ekstenzi</w:t>
      </w:r>
      <w:r>
        <w:t>ven način. To pomeni, da ga pogosto gnojimo, škropimo in močno obrezujemo.</w:t>
      </w:r>
    </w:p>
    <w:p w:rsidR="009F2C16" w:rsidRPr="00F019A1" w:rsidRDefault="009F2C16" w:rsidP="009F2C16">
      <w:pPr>
        <w:spacing w:line="360" w:lineRule="auto"/>
      </w:pPr>
      <w:r w:rsidRPr="00F019A1">
        <w:t xml:space="preserve">b) sadovnjak, ki ga </w:t>
      </w:r>
      <w:r>
        <w:t>vzdržujemo na ekstenziven način. T</w:t>
      </w:r>
      <w:r w:rsidRPr="00F019A1">
        <w:t>o</w:t>
      </w:r>
      <w:r>
        <w:t xml:space="preserve"> pomeni, da ga pogosto škropimo, ga občasno gnojimo in močno obrezujemo. </w:t>
      </w:r>
      <w:r w:rsidRPr="00F019A1">
        <w:t xml:space="preserve"> </w:t>
      </w:r>
    </w:p>
    <w:p w:rsidR="009F2C16" w:rsidRPr="00DF258E" w:rsidRDefault="009F2C16" w:rsidP="009F2C16">
      <w:pPr>
        <w:spacing w:line="360" w:lineRule="auto"/>
      </w:pPr>
      <w:r w:rsidRPr="00DF258E">
        <w:rPr>
          <w:highlight w:val="yellow"/>
        </w:rPr>
        <w:t>c) sadovnjak, ki ga vzdržujemo na ekstenziven način. To pomeni, da škropiv skoraj ne uporabljamo, ga občasno gnojimo in ga obrezujemo na vsakih nekaj let (če ni bele omele).</w:t>
      </w:r>
    </w:p>
    <w:p w:rsidR="009F2C16" w:rsidRPr="00F019A1" w:rsidRDefault="009F2C16" w:rsidP="009F2C16">
      <w:pPr>
        <w:spacing w:line="360" w:lineRule="auto"/>
      </w:pPr>
    </w:p>
    <w:p w:rsidR="009F2C16" w:rsidRPr="006604B3" w:rsidRDefault="009F2C16" w:rsidP="009F2C16">
      <w:pPr>
        <w:spacing w:line="360" w:lineRule="auto"/>
        <w:rPr>
          <w:b/>
        </w:rPr>
      </w:pPr>
      <w:r w:rsidRPr="006604B3">
        <w:rPr>
          <w:b/>
        </w:rPr>
        <w:t>Travniški sadovnjak je</w:t>
      </w:r>
    </w:p>
    <w:p w:rsidR="009F2C16" w:rsidRPr="00DF258E" w:rsidRDefault="009F2C16" w:rsidP="009F2C16">
      <w:pPr>
        <w:spacing w:line="360" w:lineRule="auto"/>
      </w:pPr>
      <w:bookmarkStart w:id="0" w:name="_GoBack"/>
      <w:r w:rsidRPr="00DF258E">
        <w:rPr>
          <w:highlight w:val="yellow"/>
        </w:rPr>
        <w:t>a) sadovnjak, v katerem je pod in med drevesi travnik, ki ga kosimo enkrat do dvakrat na leto.</w:t>
      </w:r>
    </w:p>
    <w:bookmarkEnd w:id="0"/>
    <w:p w:rsidR="009F2C16" w:rsidRPr="00F019A1" w:rsidRDefault="009F2C16" w:rsidP="009F2C16">
      <w:pPr>
        <w:spacing w:line="360" w:lineRule="auto"/>
      </w:pPr>
      <w:r w:rsidRPr="00F019A1">
        <w:t>b) sadovnjak</w:t>
      </w:r>
      <w:r>
        <w:t xml:space="preserve">, </w:t>
      </w:r>
      <w:r w:rsidRPr="00F019A1">
        <w:t>v katerem je pod in med drevesi travnik, ki ga kosimo vsaj vsak drug</w:t>
      </w:r>
      <w:r>
        <w:t>i teden.</w:t>
      </w:r>
      <w:r w:rsidRPr="00F019A1">
        <w:t xml:space="preserve">   </w:t>
      </w:r>
    </w:p>
    <w:p w:rsidR="009F2C16" w:rsidRPr="00F019A1" w:rsidRDefault="009F2C16" w:rsidP="009F2C16">
      <w:pPr>
        <w:spacing w:line="360" w:lineRule="auto"/>
      </w:pPr>
      <w:r w:rsidRPr="00F019A1">
        <w:t>c) sadovnjak</w:t>
      </w:r>
      <w:r>
        <w:t xml:space="preserve">, </w:t>
      </w:r>
      <w:r w:rsidRPr="00F019A1">
        <w:t>v katerem je pod in med</w:t>
      </w:r>
      <w:r>
        <w:t xml:space="preserve"> drevesi travnik, ki ga ne kosimo</w:t>
      </w:r>
      <w:r w:rsidRPr="00F019A1">
        <w:t xml:space="preserve">. </w:t>
      </w:r>
    </w:p>
    <w:p w:rsidR="009F2C16" w:rsidRDefault="009F2C16" w:rsidP="009F2C16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F2C16" w:rsidRDefault="009F2C16" w:rsidP="00001831">
      <w:pPr>
        <w:rPr>
          <w:b/>
          <w:sz w:val="32"/>
          <w:szCs w:val="32"/>
        </w:rPr>
      </w:pPr>
    </w:p>
    <w:p w:rsidR="00F638BE" w:rsidRDefault="00F638BE" w:rsidP="00001831">
      <w:pPr>
        <w:rPr>
          <w:b/>
          <w:sz w:val="32"/>
          <w:szCs w:val="32"/>
        </w:rPr>
      </w:pPr>
    </w:p>
    <w:p w:rsidR="005044AC" w:rsidRDefault="005044AC" w:rsidP="00597022">
      <w:pPr>
        <w:jc w:val="right"/>
        <w:rPr>
          <w:b/>
          <w:sz w:val="32"/>
          <w:szCs w:val="32"/>
        </w:rPr>
      </w:pPr>
    </w:p>
    <w:p w:rsidR="00CF0075" w:rsidRDefault="00597022" w:rsidP="00597022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/2   </w:t>
      </w:r>
    </w:p>
    <w:p w:rsidR="00CF0075" w:rsidRDefault="00023702" w:rsidP="00CF0075">
      <w:pPr>
        <w:jc w:val="left"/>
        <w:rPr>
          <w:b/>
        </w:rPr>
      </w:pPr>
      <w:r>
        <w:rPr>
          <w:b/>
        </w:rPr>
        <w:t xml:space="preserve">2. </w:t>
      </w:r>
      <w:r w:rsidR="00CF0075" w:rsidRPr="00CF0075">
        <w:rPr>
          <w:b/>
        </w:rPr>
        <w:t xml:space="preserve">Matični in </w:t>
      </w:r>
      <w:proofErr w:type="spellStart"/>
      <w:r w:rsidR="00CF0075" w:rsidRPr="00CF0075">
        <w:rPr>
          <w:b/>
        </w:rPr>
        <w:t>kolekcijski</w:t>
      </w:r>
      <w:proofErr w:type="spellEnd"/>
      <w:r w:rsidR="00CF0075" w:rsidRPr="00CF0075">
        <w:rPr>
          <w:b/>
        </w:rPr>
        <w:t xml:space="preserve"> sadovnjak </w:t>
      </w:r>
      <w:r w:rsidR="00597022" w:rsidRPr="00CF0075">
        <w:rPr>
          <w:b/>
        </w:rPr>
        <w:t xml:space="preserve">   </w:t>
      </w:r>
    </w:p>
    <w:p w:rsidR="00F638BE" w:rsidRPr="00CF0075" w:rsidRDefault="00597022" w:rsidP="00CF0075">
      <w:pPr>
        <w:jc w:val="left"/>
      </w:pPr>
      <w:r w:rsidRPr="00CF0075">
        <w:rPr>
          <w:b/>
        </w:rPr>
        <w:t xml:space="preserve">                                           </w:t>
      </w:r>
      <w:r w:rsidRPr="00CF0075">
        <w:t xml:space="preserve">                      </w:t>
      </w:r>
    </w:p>
    <w:p w:rsidR="005D5FB6" w:rsidRPr="00CF0075" w:rsidRDefault="00F638BE" w:rsidP="005D5FB6">
      <w:r w:rsidRPr="00CF0075">
        <w:t xml:space="preserve">Travniškim sadovnjakom je bil namenjen projekt z imenom </w:t>
      </w:r>
      <w:proofErr w:type="spellStart"/>
      <w:r w:rsidRPr="00CF0075">
        <w:t>Upkač</w:t>
      </w:r>
      <w:proofErr w:type="spellEnd"/>
      <w:r w:rsidRPr="00CF0075">
        <w:t xml:space="preserve">. V sklopu aktivnosti smo v Javnem zavodu Krajinski park Goričko zasadili 2 visokodebelna sadovnjaka. </w:t>
      </w:r>
      <w:r w:rsidR="005D5FB6" w:rsidRPr="00CF0075">
        <w:t xml:space="preserve">Eden od sadovnjakov je matični in drugi </w:t>
      </w:r>
      <w:proofErr w:type="spellStart"/>
      <w:r w:rsidR="005D5FB6" w:rsidRPr="00CF0075">
        <w:t>kolekcijski</w:t>
      </w:r>
      <w:proofErr w:type="spellEnd"/>
      <w:r w:rsidR="005D5FB6" w:rsidRPr="00CF0075">
        <w:t xml:space="preserve">. (Vir: </w:t>
      </w:r>
      <w:hyperlink r:id="rId11" w:history="1">
        <w:r w:rsidR="005D5FB6" w:rsidRPr="00CF0075">
          <w:rPr>
            <w:rStyle w:val="Hiperpovezava"/>
          </w:rPr>
          <w:t>http://www.creativ.si/upkac/page/</w:t>
        </w:r>
      </w:hyperlink>
      <w:r w:rsidR="005D5FB6" w:rsidRPr="00CF0075">
        <w:t xml:space="preserve">).  </w:t>
      </w:r>
    </w:p>
    <w:p w:rsidR="005D5FB6" w:rsidRPr="00CF0075" w:rsidRDefault="005D5FB6" w:rsidP="005D5FB6"/>
    <w:p w:rsidR="00F638BE" w:rsidRPr="00CF0075" w:rsidRDefault="00F92011" w:rsidP="00CF0075">
      <w:pPr>
        <w:spacing w:line="360" w:lineRule="auto"/>
      </w:pPr>
      <w:r>
        <w:rPr>
          <w:noProof/>
          <w:lang w:eastAsia="sl-SI"/>
        </w:rPr>
        <w:pict>
          <v:oval id="Oval 21" o:spid="_x0000_s1032" style="position:absolute;left:0;text-align:left;margin-left:396.55pt;margin-top:17pt;width:16.9pt;height:16.2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" fillcolor="#4f81bd [3204]" strokecolor="#f2f2f2 [3041]" strokeweight="3pt">
            <v:shadow on="t" color="#243f60 [1604]" opacity=".5" offset="1pt"/>
          </v:oval>
        </w:pict>
      </w:r>
      <w:r>
        <w:rPr>
          <w:noProof/>
          <w:lang w:eastAsia="sl-SI"/>
        </w:rPr>
        <w:pict>
          <v:oval id="Oval 20" o:spid="_x0000_s1031" style="position:absolute;left:0;text-align:left;margin-left:209.25pt;margin-top:17pt;width:16.9pt;height:16.2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" fillcolor="#9bbb59 [3206]" strokecolor="#f2f2f2 [3041]" strokeweight="3pt">
            <v:shadow on="t" color="#4e6128 [1606]" opacity=".5" offset="1pt"/>
          </v:oval>
        </w:pict>
      </w:r>
      <w:r w:rsidR="00006902" w:rsidRPr="00CF0075">
        <w:t xml:space="preserve">Na spodnji karti </w:t>
      </w:r>
      <w:r w:rsidR="00F638BE" w:rsidRPr="00CF0075">
        <w:t xml:space="preserve">označite lokaciji </w:t>
      </w:r>
      <w:r w:rsidR="005D5FB6" w:rsidRPr="00CF0075">
        <w:t xml:space="preserve">v projektu </w:t>
      </w:r>
      <w:proofErr w:type="spellStart"/>
      <w:r w:rsidR="005D5FB6" w:rsidRPr="00CF0075">
        <w:t>Upkač</w:t>
      </w:r>
      <w:proofErr w:type="spellEnd"/>
      <w:r w:rsidR="005D5FB6" w:rsidRPr="00CF0075">
        <w:t xml:space="preserve"> </w:t>
      </w:r>
      <w:r w:rsidR="00F638BE" w:rsidRPr="00CF0075">
        <w:t xml:space="preserve">zasajenih </w:t>
      </w:r>
      <w:r w:rsidR="00990062" w:rsidRPr="00CF0075">
        <w:t xml:space="preserve">2 </w:t>
      </w:r>
      <w:r w:rsidR="00F638BE" w:rsidRPr="00CF0075">
        <w:t>visokodebelnih sadovnjakov</w:t>
      </w:r>
      <w:r w:rsidR="00006902" w:rsidRPr="00CF0075">
        <w:t xml:space="preserve"> na Goričkem</w:t>
      </w:r>
      <w:r w:rsidR="00F638BE" w:rsidRPr="00CF0075">
        <w:t xml:space="preserve">. </w:t>
      </w:r>
      <w:r w:rsidR="00597022" w:rsidRPr="00CF0075">
        <w:t xml:space="preserve">Lokacijo </w:t>
      </w:r>
      <w:proofErr w:type="spellStart"/>
      <w:r w:rsidR="00597022" w:rsidRPr="00CF0075">
        <w:t>kolekcijskega</w:t>
      </w:r>
      <w:proofErr w:type="spellEnd"/>
      <w:r w:rsidR="00006902" w:rsidRPr="00CF0075">
        <w:t xml:space="preserve"> sadovnjaka označite z</w:t>
      </w:r>
      <w:r w:rsidR="00EA0A13" w:rsidRPr="00CF0075">
        <w:t xml:space="preserve"> </w:t>
      </w:r>
      <w:r w:rsidR="00F104FF">
        <w:t xml:space="preserve"> </w:t>
      </w:r>
      <w:r w:rsidR="00006902" w:rsidRPr="00CF0075">
        <w:t xml:space="preserve">       </w:t>
      </w:r>
      <w:r w:rsidR="00597022" w:rsidRPr="00CF0075">
        <w:t xml:space="preserve">in lokacijo matičnega sadovnjaka z         . </w:t>
      </w:r>
      <w:r w:rsidR="00006902" w:rsidRPr="00CF0075">
        <w:t>Kot pravilne se bodo upoštevale označbe, ki o</w:t>
      </w:r>
      <w:r w:rsidR="00583BFA" w:rsidRPr="00CF0075">
        <w:t>d</w:t>
      </w:r>
      <w:r w:rsidR="00006902" w:rsidRPr="00CF0075">
        <w:t xml:space="preserve"> is</w:t>
      </w:r>
      <w:r w:rsidR="00CF0075">
        <w:t>kane ne bodo oddaljene več kot 2</w:t>
      </w:r>
      <w:r w:rsidR="00006902" w:rsidRPr="00CF0075">
        <w:t xml:space="preserve"> km. </w:t>
      </w:r>
    </w:p>
    <w:p w:rsidR="00597022" w:rsidRPr="00F638BE" w:rsidRDefault="00597022" w:rsidP="00001831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F638BE" w:rsidRDefault="00F638BE" w:rsidP="00001831">
      <w:pPr>
        <w:rPr>
          <w:sz w:val="24"/>
          <w:szCs w:val="24"/>
        </w:rPr>
      </w:pPr>
    </w:p>
    <w:p w:rsidR="00F638BE" w:rsidRDefault="00F638BE" w:rsidP="00001831">
      <w:pPr>
        <w:rPr>
          <w:sz w:val="24"/>
          <w:szCs w:val="24"/>
        </w:rPr>
      </w:pPr>
    </w:p>
    <w:p w:rsidR="00F638BE" w:rsidRDefault="00F92011" w:rsidP="00001831">
      <w:pPr>
        <w:rPr>
          <w:sz w:val="24"/>
          <w:szCs w:val="24"/>
        </w:rPr>
      </w:pPr>
      <w:r w:rsidRPr="00F92011">
        <w:rPr>
          <w:noProof/>
          <w:lang w:eastAsia="sl-SI"/>
        </w:rPr>
        <w:pict>
          <v:oval id="Oval 26" o:spid="_x0000_s1035" style="position:absolute;left:0;text-align:left;margin-left:290.15pt;margin-top:179.65pt;width:16.9pt;height:16.2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" fillcolor="#9bbb59 [3206]" strokecolor="#f2f2f2 [3041]" strokeweight="3pt">
            <v:shadow on="t" color="#4e6128 [1606]" opacity=".5" offset="1pt"/>
          </v:oval>
        </w:pict>
      </w:r>
      <w:r w:rsidRPr="00F92011">
        <w:rPr>
          <w:noProof/>
          <w:lang w:eastAsia="sl-SI"/>
        </w:rPr>
        <w:pict>
          <v:oval id="Oval 25" o:spid="_x0000_s1034" style="position:absolute;left:0;text-align:left;margin-left:285.65pt;margin-top:19.9pt;width:16.9pt;height:16.2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" fillcolor="#4f81bd [3204]" strokecolor="#f2f2f2 [3041]" strokeweight="3pt">
            <v:shadow on="t" color="#243f60 [1604]" opacity=".5" offset="1pt"/>
          </v:oval>
        </w:pict>
      </w:r>
      <w:r w:rsidR="00990062">
        <w:rPr>
          <w:noProof/>
          <w:lang w:eastAsia="sl-SI"/>
        </w:rPr>
        <w:drawing>
          <wp:inline distT="0" distB="0" distL="0" distR="0">
            <wp:extent cx="6210935" cy="4588203"/>
            <wp:effectExtent l="19050" t="0" r="0" b="0"/>
            <wp:docPr id="48" name="Slika 1" descr="C:\Documents and Settings\Arc\Local Settings\Temporary Internet Files\Content.Word\KV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c\Local Settings\Temporary Internet Files\Content.Word\KVIZ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BE" w:rsidRPr="00F638BE" w:rsidRDefault="00F638BE" w:rsidP="00001831">
      <w:pPr>
        <w:rPr>
          <w:sz w:val="24"/>
          <w:szCs w:val="24"/>
        </w:rPr>
      </w:pPr>
    </w:p>
    <w:p w:rsidR="009F2C16" w:rsidRDefault="009F2C1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044AC" w:rsidRDefault="005044AC" w:rsidP="00002EFC">
      <w:pPr>
        <w:spacing w:line="360" w:lineRule="auto"/>
        <w:jc w:val="right"/>
        <w:rPr>
          <w:b/>
          <w:sz w:val="32"/>
          <w:szCs w:val="32"/>
        </w:rPr>
      </w:pPr>
    </w:p>
    <w:p w:rsidR="005044AC" w:rsidRDefault="005044AC" w:rsidP="00002EFC">
      <w:pPr>
        <w:spacing w:line="360" w:lineRule="auto"/>
        <w:jc w:val="right"/>
        <w:rPr>
          <w:b/>
          <w:sz w:val="32"/>
          <w:szCs w:val="32"/>
        </w:rPr>
      </w:pPr>
    </w:p>
    <w:p w:rsidR="00002EFC" w:rsidRPr="00002EFC" w:rsidRDefault="005044AC" w:rsidP="00002EFC">
      <w:pPr>
        <w:spacing w:line="360" w:lineRule="auto"/>
        <w:jc w:val="right"/>
        <w:rPr>
          <w:b/>
          <w:sz w:val="32"/>
          <w:szCs w:val="32"/>
        </w:rPr>
      </w:pPr>
      <w:r w:rsidRPr="000A79B4">
        <w:rPr>
          <w:b/>
          <w:sz w:val="32"/>
          <w:szCs w:val="32"/>
        </w:rPr>
        <w:t>/3</w:t>
      </w:r>
    </w:p>
    <w:p w:rsidR="0033144D" w:rsidRDefault="00023702" w:rsidP="00002EFC">
      <w:pPr>
        <w:spacing w:line="360" w:lineRule="auto"/>
        <w:jc w:val="left"/>
        <w:rPr>
          <w:b/>
        </w:rPr>
      </w:pPr>
      <w:r>
        <w:rPr>
          <w:b/>
        </w:rPr>
        <w:t>3</w:t>
      </w:r>
      <w:r w:rsidR="009F2C16" w:rsidRPr="00002EFC">
        <w:rPr>
          <w:b/>
        </w:rPr>
        <w:t>.</w:t>
      </w:r>
      <w:r w:rsidR="009F2C16" w:rsidRPr="00DD4851">
        <w:t xml:space="preserve"> </w:t>
      </w:r>
      <w:r w:rsidR="009F2C16">
        <w:rPr>
          <w:b/>
        </w:rPr>
        <w:t>Vpišite manjkajoče besede</w:t>
      </w:r>
      <w:r w:rsidR="005044AC">
        <w:rPr>
          <w:b/>
        </w:rPr>
        <w:t xml:space="preserve">.  Priporočamo , da si pomagate </w:t>
      </w:r>
      <w:r>
        <w:rPr>
          <w:b/>
        </w:rPr>
        <w:t>s</w:t>
      </w:r>
      <w:r w:rsidR="005044AC">
        <w:rPr>
          <w:b/>
        </w:rPr>
        <w:t xml:space="preserve"> </w:t>
      </w:r>
      <w:r w:rsidR="005044AC" w:rsidRPr="00F104FF">
        <w:rPr>
          <w:b/>
        </w:rPr>
        <w:t>knjižico Živi z naravo.</w:t>
      </w:r>
      <w:r w:rsidR="00F104FF">
        <w:rPr>
          <w:b/>
        </w:rPr>
        <w:t xml:space="preserve"> </w:t>
      </w:r>
    </w:p>
    <w:p w:rsidR="005044AC" w:rsidRDefault="00F104FF" w:rsidP="00002EFC">
      <w:pPr>
        <w:spacing w:line="360" w:lineRule="auto"/>
        <w:jc w:val="left"/>
        <w:rPr>
          <w:b/>
        </w:rPr>
      </w:pPr>
      <w:r w:rsidRPr="00F104FF">
        <w:rPr>
          <w:sz w:val="18"/>
          <w:szCs w:val="18"/>
        </w:rPr>
        <w:t>Vsak pravilen zapis šteje 0,5 točke.</w:t>
      </w:r>
      <w:r w:rsidR="000A79B4">
        <w:rPr>
          <w:b/>
        </w:rPr>
        <w:t xml:space="preserve">  </w:t>
      </w:r>
    </w:p>
    <w:p w:rsidR="00002EFC" w:rsidRPr="00F104FF" w:rsidRDefault="000A79B4" w:rsidP="005044AC">
      <w:pPr>
        <w:jc w:val="left"/>
        <w:rPr>
          <w:b/>
          <w:sz w:val="16"/>
          <w:szCs w:val="16"/>
        </w:rPr>
      </w:pPr>
      <w:r w:rsidRPr="00F104FF">
        <w:rPr>
          <w:b/>
          <w:sz w:val="16"/>
          <w:szCs w:val="16"/>
        </w:rPr>
        <w:t xml:space="preserve">                                                                                                                                     </w:t>
      </w:r>
    </w:p>
    <w:p w:rsidR="00002EFC" w:rsidRDefault="009F2C16" w:rsidP="00002EFC">
      <w:pPr>
        <w:spacing w:line="360" w:lineRule="auto"/>
      </w:pPr>
      <w:r w:rsidRPr="00DD4851">
        <w:t xml:space="preserve">Tla v ekstenzivnih visokodebelnih sadovnjakih so poraščena s </w:t>
      </w:r>
      <w:r w:rsidR="00DF1617" w:rsidRPr="00E25856">
        <w:rPr>
          <w:b/>
          <w:color w:val="FF0000"/>
        </w:rPr>
        <w:t>TRAVO</w:t>
      </w:r>
      <w:r w:rsidR="00F85F65" w:rsidRPr="00F85F65">
        <w:t>, zato se imenujejo travniški ali senožetni sadovnjaki</w:t>
      </w:r>
      <w:r>
        <w:t xml:space="preserve">. V </w:t>
      </w:r>
      <w:r w:rsidRPr="00DD4851">
        <w:t xml:space="preserve">teh </w:t>
      </w:r>
      <w:r w:rsidR="00F85F65">
        <w:t xml:space="preserve">sadovnjakih </w:t>
      </w:r>
      <w:r w:rsidRPr="00F019A1">
        <w:t xml:space="preserve"> najdemo </w:t>
      </w:r>
      <w:r w:rsidR="00F85F65">
        <w:t xml:space="preserve">številne </w:t>
      </w:r>
      <w:r w:rsidRPr="00F019A1">
        <w:t>rastli</w:t>
      </w:r>
      <w:r>
        <w:t xml:space="preserve">ne, ki so značilne za travnike. Med najpogostejšimi sta </w:t>
      </w:r>
      <w:r w:rsidRPr="00F019A1">
        <w:t xml:space="preserve">rumeno cvetoča </w:t>
      </w:r>
      <w:r w:rsidR="00DF258E" w:rsidRPr="00E25856">
        <w:rPr>
          <w:b/>
          <w:color w:val="FF0000"/>
        </w:rPr>
        <w:t>REGRAT</w:t>
      </w:r>
      <w:r w:rsidRPr="00F019A1">
        <w:rPr>
          <w:color w:val="000000" w:themeColor="text1"/>
        </w:rPr>
        <w:t xml:space="preserve"> in </w:t>
      </w:r>
      <w:r w:rsidR="00DF258E" w:rsidRPr="00E25856">
        <w:rPr>
          <w:b/>
          <w:color w:val="FF0000"/>
        </w:rPr>
        <w:t>TROBENTICA</w:t>
      </w:r>
      <w:r w:rsidR="00002EFC" w:rsidRPr="00E25856">
        <w:rPr>
          <w:color w:val="FF0000"/>
        </w:rPr>
        <w:t>.</w:t>
      </w:r>
      <w:r w:rsidR="00002EFC" w:rsidRPr="00F85F65">
        <w:t xml:space="preserve"> </w:t>
      </w:r>
      <w:r>
        <w:t xml:space="preserve">Pogosto najdemo </w:t>
      </w:r>
      <w:r w:rsidRPr="00E25856">
        <w:t>tudi</w:t>
      </w:r>
      <w:r w:rsidR="00002EFC" w:rsidRPr="00E25856">
        <w:t xml:space="preserve"> </w:t>
      </w:r>
      <w:r w:rsidR="00DF258E" w:rsidRPr="00E25856">
        <w:rPr>
          <w:b/>
          <w:color w:val="FF0000"/>
        </w:rPr>
        <w:t>RAZPROSTRTO</w:t>
      </w:r>
      <w:r w:rsidR="00DF258E" w:rsidRPr="00E25856">
        <w:rPr>
          <w:b/>
        </w:rPr>
        <w:t xml:space="preserve"> </w:t>
      </w:r>
      <w:r w:rsidR="00DF258E" w:rsidRPr="00E25856">
        <w:rPr>
          <w:b/>
          <w:color w:val="FF0000"/>
        </w:rPr>
        <w:t>ZVONČNICO</w:t>
      </w:r>
      <w:r w:rsidRPr="00E25856">
        <w:t>,</w:t>
      </w:r>
      <w:r w:rsidRPr="00F019A1">
        <w:t xml:space="preserve"> </w:t>
      </w:r>
      <w:r>
        <w:t>katere</w:t>
      </w:r>
      <w:r w:rsidRPr="00F019A1">
        <w:t xml:space="preserve"> </w:t>
      </w:r>
      <w:r w:rsidR="00002EFC">
        <w:t xml:space="preserve"> </w:t>
      </w:r>
      <w:r w:rsidRPr="00F019A1">
        <w:t xml:space="preserve">cvetovi </w:t>
      </w:r>
      <w:r>
        <w:t xml:space="preserve">spominjajo na zvonce. Na zahodnem delu Goričkega </w:t>
      </w:r>
      <w:r w:rsidRPr="00F019A1">
        <w:t>v mesecu aprilu naletimo na čudovito</w:t>
      </w:r>
      <w:r>
        <w:t xml:space="preserve">, </w:t>
      </w:r>
      <w:r w:rsidRPr="00F019A1">
        <w:t>belo cvetočo</w:t>
      </w:r>
      <w:r>
        <w:t>,</w:t>
      </w:r>
      <w:r w:rsidRPr="00F019A1">
        <w:t xml:space="preserve"> </w:t>
      </w:r>
      <w:r w:rsidR="00DF1617" w:rsidRPr="00E25856">
        <w:rPr>
          <w:b/>
          <w:color w:val="FF0000"/>
        </w:rPr>
        <w:t>NARCISO</w:t>
      </w:r>
      <w:r w:rsidR="00002EFC" w:rsidRPr="00E25856">
        <w:t>.</w:t>
      </w:r>
      <w:r w:rsidR="00002EFC" w:rsidRPr="00F85F65">
        <w:t xml:space="preserve"> </w:t>
      </w:r>
      <w:r>
        <w:t>Ta rastlina</w:t>
      </w:r>
      <w:r w:rsidRPr="00F019A1">
        <w:t xml:space="preserve"> je </w:t>
      </w:r>
      <w:r>
        <w:t>ime dobila po lepem mladeniču iz</w:t>
      </w:r>
      <w:r w:rsidRPr="00F019A1">
        <w:t xml:space="preserve"> starogrške mitologije.</w:t>
      </w:r>
      <w:r w:rsidR="00002EFC">
        <w:t xml:space="preserve"> </w:t>
      </w:r>
      <w:r w:rsidR="00DF258E" w:rsidRPr="00E25856">
        <w:rPr>
          <w:b/>
          <w:color w:val="FF0000"/>
        </w:rPr>
        <w:t>PISANA SPOMINČNICA</w:t>
      </w:r>
      <w:r w:rsidR="00002EFC">
        <w:t xml:space="preserve"> </w:t>
      </w:r>
      <w:r>
        <w:t>je prav tako pogosta</w:t>
      </w:r>
      <w:r w:rsidRPr="00D41A9F">
        <w:t xml:space="preserve"> vrsta in jo pre</w:t>
      </w:r>
      <w:r w:rsidR="00002EFC">
        <w:t>poznamo po ve</w:t>
      </w:r>
      <w:r w:rsidR="00D351E9">
        <w:t xml:space="preserve">čbarvnih cvetovih. </w:t>
      </w:r>
    </w:p>
    <w:p w:rsidR="00002EFC" w:rsidRPr="000A79B4" w:rsidRDefault="000A79B4" w:rsidP="000A79B4">
      <w:pPr>
        <w:spacing w:line="360" w:lineRule="auto"/>
        <w:jc w:val="right"/>
        <w:rPr>
          <w:b/>
          <w:sz w:val="32"/>
          <w:szCs w:val="32"/>
        </w:rPr>
      </w:pPr>
      <w:r w:rsidRPr="000A79B4">
        <w:rPr>
          <w:b/>
          <w:sz w:val="32"/>
          <w:szCs w:val="32"/>
        </w:rPr>
        <w:t>/2</w:t>
      </w:r>
    </w:p>
    <w:p w:rsidR="009F2C16" w:rsidRPr="00DD4851" w:rsidRDefault="00023702" w:rsidP="00002EFC">
      <w:pPr>
        <w:spacing w:line="360" w:lineRule="auto"/>
        <w:rPr>
          <w:b/>
        </w:rPr>
      </w:pPr>
      <w:r>
        <w:rPr>
          <w:b/>
        </w:rPr>
        <w:t>4</w:t>
      </w:r>
      <w:r w:rsidR="009F2C16">
        <w:rPr>
          <w:b/>
        </w:rPr>
        <w:t>. V visokodeb</w:t>
      </w:r>
      <w:r w:rsidR="00002EFC">
        <w:rPr>
          <w:b/>
        </w:rPr>
        <w:t>elnih sadovnjakih</w:t>
      </w:r>
      <w:r w:rsidR="009F2C16">
        <w:rPr>
          <w:b/>
        </w:rPr>
        <w:t xml:space="preserve"> živijo številne živali. </w:t>
      </w:r>
      <w:r w:rsidR="009F2C16" w:rsidRPr="00DD4851">
        <w:rPr>
          <w:b/>
        </w:rPr>
        <w:t>Naštejte vsaj štiri živalske skupine, ki jih lahko najdemo v visokodebelnih sadovnjakih.</w:t>
      </w:r>
      <w:r w:rsidR="00F104FF" w:rsidRPr="00F104FF">
        <w:rPr>
          <w:b/>
        </w:rPr>
        <w:t xml:space="preserve"> </w:t>
      </w:r>
      <w:r w:rsidR="00F104FF" w:rsidRPr="00F104FF">
        <w:rPr>
          <w:sz w:val="18"/>
          <w:szCs w:val="18"/>
        </w:rPr>
        <w:t>Vsak pravilen zapis šteje 0,5 točke.</w:t>
      </w:r>
    </w:p>
    <w:tbl>
      <w:tblPr>
        <w:tblStyle w:val="Tabela-mrea"/>
        <w:tblW w:w="0" w:type="auto"/>
        <w:tblInd w:w="25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544"/>
      </w:tblGrid>
      <w:tr w:rsidR="00DF258E" w:rsidRPr="00DF258E" w:rsidTr="00002EFC">
        <w:tc>
          <w:tcPr>
            <w:tcW w:w="3544" w:type="dxa"/>
          </w:tcPr>
          <w:p w:rsidR="00DF258E" w:rsidRPr="00DF258E" w:rsidRDefault="00DF258E" w:rsidP="006E1767">
            <w:pPr>
              <w:rPr>
                <w:color w:val="FF0000"/>
              </w:rPr>
            </w:pPr>
            <w:r w:rsidRPr="00DF258E">
              <w:rPr>
                <w:color w:val="FF0000"/>
              </w:rPr>
              <w:t>metulj</w:t>
            </w:r>
            <w:r>
              <w:rPr>
                <w:color w:val="FF0000"/>
              </w:rPr>
              <w:t>i</w:t>
            </w:r>
          </w:p>
        </w:tc>
      </w:tr>
      <w:tr w:rsidR="00DF258E" w:rsidRPr="00DF258E" w:rsidTr="00002EFC">
        <w:tc>
          <w:tcPr>
            <w:tcW w:w="3544" w:type="dxa"/>
          </w:tcPr>
          <w:p w:rsidR="00DF258E" w:rsidRPr="00DF258E" w:rsidRDefault="00DF258E" w:rsidP="00DF258E">
            <w:pPr>
              <w:rPr>
                <w:color w:val="FF0000"/>
              </w:rPr>
            </w:pPr>
            <w:r>
              <w:rPr>
                <w:color w:val="FF0000"/>
              </w:rPr>
              <w:t>č</w:t>
            </w:r>
            <w:r w:rsidRPr="00DF258E">
              <w:rPr>
                <w:color w:val="FF0000"/>
              </w:rPr>
              <w:t>ebele</w:t>
            </w:r>
          </w:p>
        </w:tc>
      </w:tr>
      <w:tr w:rsidR="00DF258E" w:rsidRPr="00DF258E" w:rsidTr="00DF258E">
        <w:trPr>
          <w:trHeight w:val="70"/>
        </w:trPr>
        <w:tc>
          <w:tcPr>
            <w:tcW w:w="3544" w:type="dxa"/>
          </w:tcPr>
          <w:p w:rsidR="00DF258E" w:rsidRPr="00DF258E" w:rsidRDefault="00DF258E" w:rsidP="00DF258E">
            <w:pPr>
              <w:rPr>
                <w:color w:val="FF0000"/>
              </w:rPr>
            </w:pPr>
            <w:r>
              <w:rPr>
                <w:color w:val="FF0000"/>
              </w:rPr>
              <w:t>h</w:t>
            </w:r>
            <w:r w:rsidRPr="00DF258E">
              <w:rPr>
                <w:color w:val="FF0000"/>
              </w:rPr>
              <w:t>rošči</w:t>
            </w:r>
          </w:p>
        </w:tc>
      </w:tr>
      <w:tr w:rsidR="00DF258E" w:rsidRPr="00DF258E" w:rsidTr="00002EFC">
        <w:tc>
          <w:tcPr>
            <w:tcW w:w="3544" w:type="dxa"/>
          </w:tcPr>
          <w:p w:rsidR="00DF258E" w:rsidRPr="00DF258E" w:rsidRDefault="00DF258E" w:rsidP="00DF258E">
            <w:pPr>
              <w:rPr>
                <w:color w:val="FF0000"/>
              </w:rPr>
            </w:pPr>
            <w:r>
              <w:rPr>
                <w:color w:val="FF0000"/>
              </w:rPr>
              <w:t>k</w:t>
            </w:r>
            <w:r w:rsidRPr="00DF258E">
              <w:rPr>
                <w:color w:val="FF0000"/>
              </w:rPr>
              <w:t>obilice</w:t>
            </w:r>
          </w:p>
        </w:tc>
      </w:tr>
    </w:tbl>
    <w:p w:rsidR="00002EFC" w:rsidRPr="00023702" w:rsidRDefault="00DF258E" w:rsidP="00DF258E">
      <w:pPr>
        <w:tabs>
          <w:tab w:val="left" w:pos="255"/>
          <w:tab w:val="right" w:pos="9781"/>
        </w:tabs>
        <w:spacing w:line="360" w:lineRule="auto"/>
        <w:jc w:val="left"/>
        <w:rPr>
          <w:b/>
          <w:sz w:val="32"/>
          <w:szCs w:val="32"/>
        </w:rPr>
      </w:pPr>
      <w:r w:rsidRPr="004B5624">
        <w:rPr>
          <w:b/>
          <w:sz w:val="16"/>
          <w:szCs w:val="16"/>
        </w:rPr>
        <w:tab/>
      </w:r>
      <w:r w:rsidRPr="00E25856">
        <w:rPr>
          <w:b/>
          <w:color w:val="FF0000"/>
          <w:sz w:val="16"/>
          <w:szCs w:val="16"/>
        </w:rPr>
        <w:t xml:space="preserve">* </w:t>
      </w:r>
      <w:r w:rsidR="00FD5AEF" w:rsidRPr="00E25856">
        <w:rPr>
          <w:b/>
          <w:color w:val="FF0000"/>
          <w:sz w:val="16"/>
          <w:szCs w:val="16"/>
        </w:rPr>
        <w:t>kot pravilni se upoštevajo vsi smiselno in strokovno pravilni odgovori</w:t>
      </w:r>
      <w:r>
        <w:rPr>
          <w:b/>
          <w:sz w:val="20"/>
          <w:szCs w:val="20"/>
        </w:rPr>
        <w:t xml:space="preserve"> </w:t>
      </w:r>
      <w:r>
        <w:rPr>
          <w:b/>
          <w:sz w:val="32"/>
          <w:szCs w:val="32"/>
        </w:rPr>
        <w:tab/>
      </w:r>
      <w:r w:rsidR="00023702" w:rsidRPr="00023702">
        <w:rPr>
          <w:b/>
          <w:sz w:val="32"/>
          <w:szCs w:val="32"/>
        </w:rPr>
        <w:t>/1</w:t>
      </w:r>
    </w:p>
    <w:p w:rsidR="000A79B4" w:rsidRPr="00085ED1" w:rsidRDefault="00023702" w:rsidP="00002EFC">
      <w:pPr>
        <w:spacing w:line="360" w:lineRule="auto"/>
        <w:rPr>
          <w:b/>
        </w:rPr>
      </w:pPr>
      <w:r>
        <w:rPr>
          <w:b/>
        </w:rPr>
        <w:t>5</w:t>
      </w:r>
      <w:r w:rsidR="009F2C16" w:rsidRPr="00DD4851">
        <w:rPr>
          <w:b/>
        </w:rPr>
        <w:t xml:space="preserve">. Katera od spodnjih trditev je </w:t>
      </w:r>
      <w:r w:rsidR="009F2C16" w:rsidRPr="00DD4851">
        <w:rPr>
          <w:b/>
          <w:u w:val="single"/>
        </w:rPr>
        <w:t>nepravilna.</w:t>
      </w:r>
      <w:r w:rsidR="00085ED1">
        <w:rPr>
          <w:b/>
          <w:u w:val="single"/>
        </w:rPr>
        <w:t xml:space="preserve"> </w:t>
      </w:r>
      <w:r w:rsidR="00085ED1">
        <w:rPr>
          <w:b/>
        </w:rPr>
        <w:t xml:space="preserve"> Črko pred napačno trditvijo zapiši na črto spodaj. </w:t>
      </w:r>
    </w:p>
    <w:p w:rsidR="005044AC" w:rsidRPr="00F104FF" w:rsidRDefault="005044AC" w:rsidP="00002EFC">
      <w:pPr>
        <w:spacing w:line="360" w:lineRule="auto"/>
        <w:rPr>
          <w:b/>
          <w:sz w:val="16"/>
          <w:szCs w:val="16"/>
          <w:u w:val="single"/>
        </w:rPr>
      </w:pPr>
    </w:p>
    <w:p w:rsidR="009F2C16" w:rsidRDefault="009F2C16" w:rsidP="00002EFC">
      <w:pPr>
        <w:spacing w:line="360" w:lineRule="auto"/>
      </w:pPr>
      <w:r>
        <w:t>a) Rastlinski in živalski svet v ekstenzivnih visokodebelnih travniških sadovnjakih je bogat, ker jih kosijo le enkrat do dvakrat na leto in le občasno uporabljajo škropiva.</w:t>
      </w:r>
    </w:p>
    <w:p w:rsidR="000A79B4" w:rsidRPr="00427728" w:rsidRDefault="000A79B4" w:rsidP="00002EFC">
      <w:pPr>
        <w:spacing w:line="360" w:lineRule="auto"/>
        <w:rPr>
          <w:sz w:val="12"/>
          <w:szCs w:val="12"/>
        </w:rPr>
      </w:pPr>
    </w:p>
    <w:p w:rsidR="009F2C16" w:rsidRPr="00E25856" w:rsidRDefault="009F2C16" w:rsidP="00002EFC">
      <w:pPr>
        <w:spacing w:line="360" w:lineRule="auto"/>
        <w:rPr>
          <w:color w:val="FF0000"/>
        </w:rPr>
      </w:pPr>
      <w:r w:rsidRPr="00E25856">
        <w:rPr>
          <w:color w:val="FF0000"/>
        </w:rPr>
        <w:t>b) Pogosti prebivalci v visokodebelnih travniških sadovnjakih so voluharji. To so glodavci, ki se hranijo s koreninami. V mladih nasadih lahko povzročijo škodo. Proti njim se lahko borimo le z uporabo kemikalij. Ptice ujede, kot so kanje, postovke in skobc</w:t>
      </w:r>
      <w:r w:rsidR="000E3A93" w:rsidRPr="00E25856">
        <w:rPr>
          <w:color w:val="FF0000"/>
        </w:rPr>
        <w:t>i</w:t>
      </w:r>
      <w:r w:rsidRPr="00E25856">
        <w:rPr>
          <w:color w:val="FF0000"/>
        </w:rPr>
        <w:t xml:space="preserve">, jih ne lovijo.    </w:t>
      </w:r>
    </w:p>
    <w:p w:rsidR="000A79B4" w:rsidRPr="00427728" w:rsidRDefault="000A79B4" w:rsidP="00002EFC">
      <w:pPr>
        <w:spacing w:line="360" w:lineRule="auto"/>
        <w:rPr>
          <w:color w:val="FF0000"/>
          <w:sz w:val="12"/>
          <w:szCs w:val="12"/>
          <w:u w:val="single"/>
        </w:rPr>
      </w:pPr>
    </w:p>
    <w:p w:rsidR="009F2C16" w:rsidRDefault="009F2C16" w:rsidP="00002EFC">
      <w:pPr>
        <w:spacing w:line="360" w:lineRule="auto"/>
      </w:pPr>
      <w:r>
        <w:t xml:space="preserve">c) Bela omela je </w:t>
      </w:r>
      <w:proofErr w:type="spellStart"/>
      <w:r w:rsidR="000E3A93">
        <w:t>polzajedalka</w:t>
      </w:r>
      <w:proofErr w:type="spellEnd"/>
      <w:r w:rsidR="000E3A93">
        <w:t>, ki zajeda sadno drevje</w:t>
      </w:r>
      <w:r>
        <w:t>. Drevesu odvzema vodo in mineralne (rudninske) sn</w:t>
      </w:r>
      <w:r w:rsidR="00427728">
        <w:t>ovi. Če je drevo vitalno</w:t>
      </w:r>
      <w:r>
        <w:t xml:space="preserve"> in na njem ni veliko bele omele, le ta ne povzroči velike škode. Vseeno je priporočljivo, da belo omelo odstranjujemo. Če se prekomerno razraste, lahko uniči drevo.</w:t>
      </w:r>
    </w:p>
    <w:p w:rsidR="00D351E9" w:rsidRPr="00427728" w:rsidRDefault="00D351E9" w:rsidP="00002EFC">
      <w:pPr>
        <w:spacing w:line="360" w:lineRule="auto"/>
        <w:rPr>
          <w:sz w:val="12"/>
          <w:szCs w:val="12"/>
        </w:rPr>
      </w:pPr>
    </w:p>
    <w:p w:rsidR="009F2C16" w:rsidRDefault="009F2C16" w:rsidP="00002EFC">
      <w:pPr>
        <w:spacing w:line="360" w:lineRule="auto"/>
      </w:pPr>
      <w:r>
        <w:t xml:space="preserve">Odgovor: Nepravilna je trditev </w:t>
      </w:r>
      <w:r w:rsidRPr="00E25856">
        <w:t>_____</w:t>
      </w:r>
      <w:r w:rsidR="00DF258E" w:rsidRPr="00097D6D">
        <w:rPr>
          <w:color w:val="FF0000"/>
        </w:rPr>
        <w:t>B</w:t>
      </w:r>
      <w:r w:rsidRPr="00E25856">
        <w:t>____.</w:t>
      </w:r>
      <w:r>
        <w:t xml:space="preserve"> </w:t>
      </w:r>
    </w:p>
    <w:p w:rsidR="000A79B4" w:rsidRDefault="000A79B4" w:rsidP="00002EFC">
      <w:pPr>
        <w:spacing w:line="360" w:lineRule="auto"/>
      </w:pPr>
    </w:p>
    <w:p w:rsidR="000A79B4" w:rsidRDefault="000A79B4" w:rsidP="00002EFC">
      <w:pPr>
        <w:spacing w:line="360" w:lineRule="auto"/>
      </w:pPr>
    </w:p>
    <w:p w:rsidR="00EE5E01" w:rsidRDefault="00EE5E01" w:rsidP="00002EFC">
      <w:pPr>
        <w:spacing w:line="360" w:lineRule="auto"/>
        <w:rPr>
          <w:b/>
        </w:rPr>
      </w:pPr>
    </w:p>
    <w:p w:rsidR="00EE5E01" w:rsidRDefault="00EE5E01" w:rsidP="00002EFC">
      <w:pPr>
        <w:spacing w:line="360" w:lineRule="auto"/>
        <w:rPr>
          <w:b/>
        </w:rPr>
      </w:pPr>
    </w:p>
    <w:p w:rsidR="00EE5E01" w:rsidRPr="00285648" w:rsidRDefault="00285648" w:rsidP="00285648">
      <w:pPr>
        <w:spacing w:line="360" w:lineRule="auto"/>
        <w:jc w:val="right"/>
        <w:rPr>
          <w:b/>
          <w:sz w:val="32"/>
          <w:szCs w:val="32"/>
        </w:rPr>
      </w:pPr>
      <w:r w:rsidRPr="00285648">
        <w:rPr>
          <w:b/>
          <w:sz w:val="32"/>
          <w:szCs w:val="32"/>
        </w:rPr>
        <w:t>/2,5</w:t>
      </w:r>
    </w:p>
    <w:p w:rsidR="009F2C16" w:rsidRPr="00DD4851" w:rsidRDefault="00285648" w:rsidP="00002EFC">
      <w:pPr>
        <w:spacing w:line="360" w:lineRule="auto"/>
        <w:rPr>
          <w:b/>
        </w:rPr>
      </w:pPr>
      <w:r>
        <w:rPr>
          <w:b/>
        </w:rPr>
        <w:t>6</w:t>
      </w:r>
      <w:r w:rsidR="009F2C16">
        <w:rPr>
          <w:b/>
        </w:rPr>
        <w:t xml:space="preserve">. </w:t>
      </w:r>
      <w:r w:rsidR="009F2C16" w:rsidRPr="00DD4851">
        <w:rPr>
          <w:b/>
        </w:rPr>
        <w:t xml:space="preserve">Spodnja trditev o ekstenzivnih visokodebelnih sadovnjakih je </w:t>
      </w:r>
      <w:r w:rsidR="009F2C16" w:rsidRPr="003E5D1E">
        <w:rPr>
          <w:b/>
          <w:u w:val="single"/>
        </w:rPr>
        <w:t>napačna.</w:t>
      </w:r>
      <w:r w:rsidR="009F2C16">
        <w:rPr>
          <w:b/>
        </w:rPr>
        <w:t xml:space="preserve"> </w:t>
      </w:r>
      <w:r w:rsidR="009F2C16" w:rsidRPr="00DD4851">
        <w:rPr>
          <w:b/>
        </w:rPr>
        <w:t>Trditev popravite tako, da bo pravilna.</w:t>
      </w:r>
      <w:r w:rsidR="00EE5E01">
        <w:rPr>
          <w:b/>
        </w:rPr>
        <w:t xml:space="preserve"> Popravljeno trditev zapišite na črte. </w:t>
      </w:r>
      <w:r w:rsidR="00F104FF" w:rsidRPr="00F104FF">
        <w:rPr>
          <w:sz w:val="18"/>
          <w:szCs w:val="18"/>
        </w:rPr>
        <w:t>Vsak pravilen popravek šteje 0,5 točke.</w:t>
      </w:r>
    </w:p>
    <w:p w:rsidR="00EE5E01" w:rsidRDefault="00EE5E01" w:rsidP="00002EFC">
      <w:pPr>
        <w:spacing w:line="360" w:lineRule="auto"/>
      </w:pPr>
    </w:p>
    <w:p w:rsidR="009F2C16" w:rsidRDefault="009F2C16" w:rsidP="00002EFC">
      <w:pPr>
        <w:spacing w:line="360" w:lineRule="auto"/>
      </w:pPr>
      <w:r>
        <w:t xml:space="preserve">Žuželke v sadovnjakih niso pomembne, saj so vsa sadna drevesa vetrocvetke. Žuželke v sadovnjakih zato zatiramo s kemičnimi sredstvi. To na ptice, netopirje in dvoživke nima velikega vpliva. Te živali v sadovnjakih le prebivajo, hranijo se drugje. </w:t>
      </w:r>
    </w:p>
    <w:p w:rsidR="009F2C16" w:rsidRDefault="009F2C16" w:rsidP="00002EFC">
      <w:pPr>
        <w:spacing w:line="360" w:lineRule="auto"/>
      </w:pPr>
    </w:p>
    <w:tbl>
      <w:tblPr>
        <w:tblStyle w:val="Tabela-mrea"/>
        <w:tblpPr w:leftFromText="141" w:rightFromText="141" w:vertAnchor="text" w:horzAnchor="margin" w:tblpY="129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921"/>
      </w:tblGrid>
      <w:tr w:rsidR="00EE5E01" w:rsidRPr="00E25856" w:rsidTr="00EE5E01">
        <w:tc>
          <w:tcPr>
            <w:tcW w:w="9921" w:type="dxa"/>
          </w:tcPr>
          <w:p w:rsidR="00EE5E01" w:rsidRPr="00E25856" w:rsidRDefault="004B5624" w:rsidP="00EE5E01">
            <w:pPr>
              <w:spacing w:line="360" w:lineRule="auto"/>
              <w:rPr>
                <w:color w:val="FF0000"/>
              </w:rPr>
            </w:pPr>
            <w:r w:rsidRPr="00E25856">
              <w:rPr>
                <w:color w:val="FF0000"/>
              </w:rPr>
              <w:t xml:space="preserve">Žuželke so v sadovnjakih zelo pomembne, saj je velika večina sadni dreves žužkocvetk, kar pomeni da jih </w:t>
            </w:r>
          </w:p>
        </w:tc>
      </w:tr>
      <w:tr w:rsidR="00EE5E01" w:rsidRPr="00E25856" w:rsidTr="00EE5E01">
        <w:tc>
          <w:tcPr>
            <w:tcW w:w="9921" w:type="dxa"/>
          </w:tcPr>
          <w:p w:rsidR="00EE5E01" w:rsidRPr="00E25856" w:rsidRDefault="004B5624" w:rsidP="00EE5E01">
            <w:pPr>
              <w:spacing w:line="360" w:lineRule="auto"/>
              <w:rPr>
                <w:color w:val="FF0000"/>
              </w:rPr>
            </w:pPr>
            <w:r w:rsidRPr="00E25856">
              <w:rPr>
                <w:color w:val="FF0000"/>
              </w:rPr>
              <w:t xml:space="preserve">oprašujejo žuželke. Zato je dobro, da v sadovnjakih uporabljamo čim manj kemičnih sredstev za zatiranje  </w:t>
            </w:r>
          </w:p>
        </w:tc>
      </w:tr>
      <w:tr w:rsidR="00EE5E01" w:rsidRPr="00E25856" w:rsidTr="00EE5E01">
        <w:tc>
          <w:tcPr>
            <w:tcW w:w="9921" w:type="dxa"/>
          </w:tcPr>
          <w:p w:rsidR="00EE5E01" w:rsidRPr="00E25856" w:rsidRDefault="004B5624" w:rsidP="00EE5E01">
            <w:pPr>
              <w:spacing w:line="360" w:lineRule="auto"/>
              <w:rPr>
                <w:color w:val="FF0000"/>
              </w:rPr>
            </w:pPr>
            <w:r w:rsidRPr="00E25856">
              <w:rPr>
                <w:color w:val="FF0000"/>
              </w:rPr>
              <w:t xml:space="preserve">žuželk, kar ima tudi velik vpliv na ptice, netopirje in žuželke, ki v teh sadovnjakih živijo in se hranijo  </w:t>
            </w:r>
          </w:p>
        </w:tc>
      </w:tr>
      <w:tr w:rsidR="00EE5E01" w:rsidRPr="00E25856" w:rsidTr="00EE5E01">
        <w:tc>
          <w:tcPr>
            <w:tcW w:w="9921" w:type="dxa"/>
          </w:tcPr>
          <w:p w:rsidR="00EE5E01" w:rsidRPr="00E25856" w:rsidRDefault="00EE5E01" w:rsidP="00EE5E01">
            <w:pPr>
              <w:spacing w:line="360" w:lineRule="auto"/>
              <w:rPr>
                <w:color w:val="FF0000"/>
              </w:rPr>
            </w:pPr>
          </w:p>
        </w:tc>
      </w:tr>
    </w:tbl>
    <w:p w:rsidR="00EE5E01" w:rsidRPr="00E25856" w:rsidRDefault="004B5624" w:rsidP="00002EFC">
      <w:pPr>
        <w:spacing w:line="360" w:lineRule="auto"/>
        <w:rPr>
          <w:color w:val="FF0000"/>
        </w:rPr>
      </w:pPr>
      <w:r w:rsidRPr="00E25856">
        <w:rPr>
          <w:b/>
          <w:color w:val="FF0000"/>
          <w:sz w:val="16"/>
          <w:szCs w:val="16"/>
        </w:rPr>
        <w:tab/>
        <w:t>*</w:t>
      </w:r>
      <w:r w:rsidR="00FD5AEF" w:rsidRPr="00E25856">
        <w:rPr>
          <w:b/>
          <w:color w:val="FF0000"/>
          <w:sz w:val="16"/>
          <w:szCs w:val="16"/>
        </w:rPr>
        <w:t>kot pravilni se upoštevajo vsi smiseln</w:t>
      </w:r>
      <w:r w:rsidR="00E25856">
        <w:rPr>
          <w:b/>
          <w:color w:val="FF0000"/>
          <w:sz w:val="16"/>
          <w:szCs w:val="16"/>
        </w:rPr>
        <w:t>i</w:t>
      </w:r>
      <w:r w:rsidR="00FD5AEF" w:rsidRPr="00E25856">
        <w:rPr>
          <w:b/>
          <w:color w:val="FF0000"/>
          <w:sz w:val="16"/>
          <w:szCs w:val="16"/>
        </w:rPr>
        <w:t xml:space="preserve"> in strokovno pravilni odgovori</w:t>
      </w:r>
    </w:p>
    <w:p w:rsidR="00EE5E01" w:rsidRDefault="00EE5E01" w:rsidP="00002EFC">
      <w:pPr>
        <w:spacing w:line="360" w:lineRule="auto"/>
      </w:pPr>
    </w:p>
    <w:p w:rsidR="00EE5E01" w:rsidRPr="003A3566" w:rsidRDefault="00EE5E01" w:rsidP="00002EFC">
      <w:pPr>
        <w:spacing w:line="360" w:lineRule="auto"/>
      </w:pPr>
    </w:p>
    <w:p w:rsidR="00597022" w:rsidRDefault="00F92011" w:rsidP="00002EFC">
      <w:pPr>
        <w:spacing w:line="360" w:lineRule="auto"/>
        <w:rPr>
          <w:b/>
          <w:sz w:val="32"/>
          <w:szCs w:val="32"/>
        </w:rPr>
      </w:pPr>
      <w:r w:rsidRPr="00F92011">
        <w:rPr>
          <w:b/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33" type="#_x0000_t202" style="position:absolute;left:0;text-align:left;margin-left:5.75pt;margin-top:187.3pt;width:259.25pt;height:31.6pt;z-index:2517114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" stroked="f">
            <v:textbox style="mso-fit-shape-to-text:t">
              <w:txbxContent>
                <w:p w:rsidR="00D91808" w:rsidRPr="00085ED1" w:rsidRDefault="00D91808">
                  <w:r>
                    <w:t xml:space="preserve">Travniški </w:t>
                  </w:r>
                  <w:proofErr w:type="spellStart"/>
                  <w:r>
                    <w:t>postavnež</w:t>
                  </w:r>
                  <w:proofErr w:type="spellEnd"/>
                  <w:r>
                    <w:t xml:space="preserve"> (</w:t>
                  </w:r>
                  <w:proofErr w:type="spellStart"/>
                  <w:r w:rsidRPr="00085ED1">
                    <w:rPr>
                      <w:i/>
                    </w:rPr>
                    <w:t>Euphydryas</w:t>
                  </w:r>
                  <w:proofErr w:type="spellEnd"/>
                  <w:r w:rsidRPr="00085ED1">
                    <w:rPr>
                      <w:i/>
                    </w:rPr>
                    <w:t xml:space="preserve"> </w:t>
                  </w:r>
                  <w:proofErr w:type="spellStart"/>
                  <w:r w:rsidRPr="00085ED1">
                    <w:rPr>
                      <w:i/>
                    </w:rPr>
                    <w:t>aurinia</w:t>
                  </w:r>
                  <w:proofErr w:type="spellEnd"/>
                  <w:r>
                    <w:t>)</w:t>
                  </w:r>
                </w:p>
                <w:p w:rsidR="00D91808" w:rsidRPr="00085ED1" w:rsidRDefault="00D91808">
                  <w:pPr>
                    <w:rPr>
                      <w:sz w:val="18"/>
                      <w:szCs w:val="18"/>
                    </w:rPr>
                  </w:pPr>
                  <w:r w:rsidRPr="00085ED1">
                    <w:rPr>
                      <w:sz w:val="18"/>
                      <w:szCs w:val="18"/>
                    </w:rPr>
                    <w:t xml:space="preserve">Risba: Jurij Mikuletič </w:t>
                  </w:r>
                </w:p>
              </w:txbxContent>
            </v:textbox>
          </v:shape>
        </w:pict>
      </w:r>
      <w:r w:rsidR="00EE5E01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663575</wp:posOffset>
            </wp:positionV>
            <wp:extent cx="2513330" cy="1805305"/>
            <wp:effectExtent l="247650" t="647700" r="229870" b="633095"/>
            <wp:wrapNone/>
            <wp:docPr id="9" name="Slika 8" descr="Travniski postavn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niski postavnez.jpg"/>
                    <pic:cNvPicPr/>
                  </pic:nvPicPr>
                  <pic:blipFill>
                    <a:blip r:embed="rId13" cstate="print"/>
                    <a:srcRect l="25153" t="27549" r="24233" b="21041"/>
                    <a:stretch>
                      <a:fillRect/>
                    </a:stretch>
                  </pic:blipFill>
                  <pic:spPr>
                    <a:xfrm rot="3104147">
                      <a:off x="0" y="0"/>
                      <a:ext cx="251333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022">
        <w:rPr>
          <w:b/>
          <w:sz w:val="32"/>
          <w:szCs w:val="32"/>
        </w:rPr>
        <w:br w:type="page"/>
      </w:r>
      <w:r w:rsidR="00427728">
        <w:rPr>
          <w:b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4251961</wp:posOffset>
            </wp:positionH>
            <wp:positionV relativeFrom="paragraph">
              <wp:posOffset>361315</wp:posOffset>
            </wp:positionV>
            <wp:extent cx="1080954" cy="1724025"/>
            <wp:effectExtent l="19050" t="0" r="4896" b="0"/>
            <wp:wrapNone/>
            <wp:docPr id="5" name="Slika 4" descr="veliki skovik Jurij Mikuletič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i skovik Jurij Mikuletič.tif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074" cy="1727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022">
        <w:rPr>
          <w:b/>
          <w:sz w:val="32"/>
          <w:szCs w:val="32"/>
        </w:rPr>
        <w:t xml:space="preserve">Ptice v visokodebelnem sadovnjaku           </w:t>
      </w:r>
    </w:p>
    <w:p w:rsidR="00B44DFA" w:rsidRDefault="00B44DFA" w:rsidP="00B44DFA">
      <w:r>
        <w:t xml:space="preserve">Pri reševanju naslednjih nalog si pomagajte z naslednjimi viri: </w:t>
      </w:r>
    </w:p>
    <w:p w:rsidR="00B44DFA" w:rsidRDefault="00B44DFA" w:rsidP="00B44DFA">
      <w:pPr>
        <w:jc w:val="left"/>
      </w:pPr>
      <w:r>
        <w:t>Ptice Goričkega (</w:t>
      </w:r>
      <w:hyperlink r:id="rId15" w:history="1">
        <w:r w:rsidRPr="000820A6">
          <w:rPr>
            <w:rStyle w:val="Hiperpovezava"/>
          </w:rPr>
          <w:t>http://cdn.ptice.si/ptice/2014/wp-content/uploads/2014/03/monografije_2014_1_ptice_gorickega.pdf</w:t>
        </w:r>
      </w:hyperlink>
      <w:r>
        <w:t>)</w:t>
      </w:r>
    </w:p>
    <w:p w:rsidR="00B44DFA" w:rsidRDefault="00651422" w:rsidP="00B44DFA">
      <w:r>
        <w:t>Jabolka</w:t>
      </w:r>
      <w:r w:rsidR="00B44DFA">
        <w:t>, hruške in ptice na Goričkem</w:t>
      </w:r>
      <w:r>
        <w:t>, 2007 (glej prilogo</w:t>
      </w:r>
      <w:r w:rsidR="005A3258">
        <w:t>).</w:t>
      </w:r>
      <w:r>
        <w:t xml:space="preserve"> </w:t>
      </w:r>
      <w:r w:rsidR="00B44DFA">
        <w:t xml:space="preserve"> </w:t>
      </w:r>
    </w:p>
    <w:p w:rsidR="00651422" w:rsidRDefault="00651422" w:rsidP="00651422">
      <w:pPr>
        <w:jc w:val="right"/>
        <w:rPr>
          <w:b/>
          <w:sz w:val="32"/>
          <w:szCs w:val="32"/>
        </w:rPr>
      </w:pPr>
    </w:p>
    <w:p w:rsidR="00651422" w:rsidRDefault="00651422" w:rsidP="00651422">
      <w:pPr>
        <w:jc w:val="right"/>
        <w:rPr>
          <w:b/>
          <w:sz w:val="32"/>
          <w:szCs w:val="32"/>
        </w:rPr>
      </w:pPr>
    </w:p>
    <w:p w:rsidR="00427728" w:rsidRDefault="00427728" w:rsidP="00651422">
      <w:pPr>
        <w:jc w:val="right"/>
        <w:rPr>
          <w:b/>
          <w:sz w:val="32"/>
          <w:szCs w:val="32"/>
        </w:rPr>
      </w:pPr>
    </w:p>
    <w:p w:rsidR="00427728" w:rsidRDefault="00427728" w:rsidP="00651422">
      <w:pPr>
        <w:jc w:val="right"/>
        <w:rPr>
          <w:b/>
          <w:sz w:val="32"/>
          <w:szCs w:val="32"/>
        </w:rPr>
      </w:pPr>
    </w:p>
    <w:p w:rsidR="00E27C5E" w:rsidRDefault="00651422" w:rsidP="00427728">
      <w:pPr>
        <w:jc w:val="right"/>
        <w:rPr>
          <w:b/>
        </w:rPr>
      </w:pPr>
      <w:r>
        <w:rPr>
          <w:b/>
          <w:sz w:val="32"/>
          <w:szCs w:val="32"/>
        </w:rPr>
        <w:t>/4</w:t>
      </w:r>
    </w:p>
    <w:p w:rsidR="00F73192" w:rsidRPr="00427728" w:rsidRDefault="00285648" w:rsidP="00E27C5E">
      <w:pPr>
        <w:rPr>
          <w:b/>
        </w:rPr>
      </w:pPr>
      <w:r>
        <w:rPr>
          <w:b/>
        </w:rPr>
        <w:t>7</w:t>
      </w:r>
      <w:r w:rsidR="00B44DFA">
        <w:rPr>
          <w:b/>
        </w:rPr>
        <w:t xml:space="preserve">. </w:t>
      </w:r>
      <w:r w:rsidR="00597022">
        <w:rPr>
          <w:b/>
        </w:rPr>
        <w:t>Preberite trditve in označite ali</w:t>
      </w:r>
      <w:r w:rsidR="000C1F33">
        <w:rPr>
          <w:b/>
        </w:rPr>
        <w:t xml:space="preserve"> posamezne</w:t>
      </w:r>
      <w:r w:rsidR="00597022">
        <w:rPr>
          <w:b/>
        </w:rPr>
        <w:t xml:space="preserve"> trditve </w:t>
      </w:r>
      <w:r w:rsidR="00597022" w:rsidRPr="0045795C">
        <w:rPr>
          <w:b/>
        </w:rPr>
        <w:t>drži</w:t>
      </w:r>
      <w:r w:rsidR="00597022">
        <w:rPr>
          <w:b/>
        </w:rPr>
        <w:t>jo</w:t>
      </w:r>
      <w:r w:rsidR="00597022" w:rsidRPr="0045795C">
        <w:rPr>
          <w:b/>
        </w:rPr>
        <w:t xml:space="preserve"> ali ne drži</w:t>
      </w:r>
      <w:r w:rsidR="00597022">
        <w:rPr>
          <w:b/>
        </w:rPr>
        <w:t>jo</w:t>
      </w:r>
      <w:r w:rsidR="00EA0A13">
        <w:rPr>
          <w:b/>
        </w:rPr>
        <w:t xml:space="preserve">. </w:t>
      </w:r>
      <w:r w:rsidR="000C1F33">
        <w:rPr>
          <w:b/>
        </w:rPr>
        <w:t xml:space="preserve"> </w:t>
      </w:r>
      <w:r w:rsidR="00F104FF">
        <w:t>V</w:t>
      </w:r>
      <w:r w:rsidR="00F104FF">
        <w:rPr>
          <w:sz w:val="18"/>
          <w:szCs w:val="18"/>
        </w:rPr>
        <w:t>sak pravilen odgovor šteje</w:t>
      </w:r>
      <w:r w:rsidR="000C1F33" w:rsidRPr="00F104FF">
        <w:rPr>
          <w:sz w:val="18"/>
          <w:szCs w:val="18"/>
        </w:rPr>
        <w:t xml:space="preserve"> 0,5 točke</w:t>
      </w:r>
      <w:r w:rsidR="00597022" w:rsidRPr="00F104FF">
        <w:rPr>
          <w:b/>
          <w:sz w:val="18"/>
          <w:szCs w:val="18"/>
        </w:rPr>
        <w:t>.</w:t>
      </w:r>
      <w:r w:rsidR="00597022" w:rsidRPr="00F104FF">
        <w:rPr>
          <w:sz w:val="18"/>
          <w:szCs w:val="18"/>
        </w:rPr>
        <w:t xml:space="preserve"> </w:t>
      </w:r>
    </w:p>
    <w:p w:rsidR="00651422" w:rsidRDefault="00651422" w:rsidP="002B5C25"/>
    <w:tbl>
      <w:tblPr>
        <w:tblStyle w:val="Tabela-mrea"/>
        <w:tblpPr w:leftFromText="141" w:rightFromText="141" w:vertAnchor="page" w:horzAnchor="margin" w:tblpY="5671"/>
        <w:tblW w:w="9776" w:type="dxa"/>
        <w:tblLook w:val="04A0"/>
      </w:tblPr>
      <w:tblGrid>
        <w:gridCol w:w="709"/>
        <w:gridCol w:w="6487"/>
        <w:gridCol w:w="1162"/>
        <w:gridCol w:w="1418"/>
      </w:tblGrid>
      <w:tr w:rsidR="00E27C5E" w:rsidTr="00E27C5E">
        <w:tc>
          <w:tcPr>
            <w:tcW w:w="709" w:type="dxa"/>
            <w:vAlign w:val="center"/>
          </w:tcPr>
          <w:p w:rsidR="00E27C5E" w:rsidRDefault="00E27C5E" w:rsidP="00E27C5E">
            <w:pPr>
              <w:spacing w:line="360" w:lineRule="auto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line="360" w:lineRule="auto"/>
            </w:pPr>
          </w:p>
        </w:tc>
        <w:tc>
          <w:tcPr>
            <w:tcW w:w="1162" w:type="dxa"/>
            <w:shd w:val="clear" w:color="auto" w:fill="548DD4" w:themeFill="text2" w:themeFillTint="99"/>
            <w:vAlign w:val="center"/>
          </w:tcPr>
          <w:p w:rsidR="00E27C5E" w:rsidRDefault="00E27C5E" w:rsidP="00E27C5E">
            <w:pPr>
              <w:spacing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shd w:val="clear" w:color="auto" w:fill="FF0000"/>
            <w:vAlign w:val="center"/>
          </w:tcPr>
          <w:p w:rsidR="00E27C5E" w:rsidRDefault="00E27C5E" w:rsidP="00E27C5E">
            <w:pPr>
              <w:spacing w:line="360" w:lineRule="auto"/>
              <w:jc w:val="center"/>
            </w:pPr>
            <w:r>
              <w:t>NE DRŽI</w:t>
            </w:r>
          </w:p>
        </w:tc>
      </w:tr>
      <w:tr w:rsidR="00E27C5E" w:rsidTr="00FD5AEF">
        <w:trPr>
          <w:trHeight w:val="708"/>
        </w:trPr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line="360" w:lineRule="auto"/>
            </w:pPr>
            <w:r>
              <w:t>Veliki skovik ni edina prava selivka med našimi sovami.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</w:tc>
        <w:tc>
          <w:tcPr>
            <w:tcW w:w="1418" w:type="dxa"/>
            <w:shd w:val="clear" w:color="auto" w:fill="FF0000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  <w:r>
              <w:t>NE DRŽI</w:t>
            </w:r>
          </w:p>
        </w:tc>
      </w:tr>
      <w:tr w:rsidR="00E27C5E" w:rsidTr="00FD5AEF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line="360" w:lineRule="auto"/>
            </w:pPr>
            <w:r>
              <w:t>Vijeglavka si dupla ne izdolbe sama, ampak zasede obstoječe duplo.</w:t>
            </w:r>
          </w:p>
        </w:tc>
        <w:tc>
          <w:tcPr>
            <w:tcW w:w="1162" w:type="dxa"/>
            <w:shd w:val="clear" w:color="auto" w:fill="548DD4" w:themeFill="text2" w:themeFillTint="99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</w:tc>
      </w:tr>
      <w:tr w:rsidR="00E27C5E" w:rsidTr="00FD5AEF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line="360" w:lineRule="auto"/>
            </w:pPr>
            <w:r>
              <w:t>Spol pri veliki sinici določimo po debelini črne črte na licu.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</w:tc>
        <w:tc>
          <w:tcPr>
            <w:tcW w:w="1418" w:type="dxa"/>
            <w:shd w:val="clear" w:color="auto" w:fill="FF0000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</w:p>
          <w:p w:rsidR="00E27C5E" w:rsidRDefault="00E27C5E" w:rsidP="00E27C5E">
            <w:pPr>
              <w:tabs>
                <w:tab w:val="left" w:pos="2050"/>
              </w:tabs>
              <w:spacing w:line="360" w:lineRule="auto"/>
              <w:jc w:val="center"/>
            </w:pPr>
            <w:r>
              <w:t>NE DRŽI</w:t>
            </w:r>
          </w:p>
        </w:tc>
      </w:tr>
      <w:tr w:rsidR="00E27C5E" w:rsidTr="00FD5AEF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>Škorci odlično oponašajo petje drugih ptic in tudi druge zvoke.</w:t>
            </w:r>
          </w:p>
        </w:tc>
        <w:tc>
          <w:tcPr>
            <w:tcW w:w="1162" w:type="dxa"/>
            <w:shd w:val="clear" w:color="auto" w:fill="548DD4" w:themeFill="text2" w:themeFillTint="99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</w:p>
        </w:tc>
      </w:tr>
      <w:tr w:rsidR="00E27C5E" w:rsidTr="00FD5AEF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 xml:space="preserve">Na Goričkem vsako leto gnezdi do 40 parov </w:t>
            </w:r>
            <w:proofErr w:type="spellStart"/>
            <w:r>
              <w:t>smrdokaver</w:t>
            </w:r>
            <w:proofErr w:type="spellEnd"/>
            <w:r>
              <w:t>.</w:t>
            </w:r>
          </w:p>
        </w:tc>
        <w:tc>
          <w:tcPr>
            <w:tcW w:w="1162" w:type="dxa"/>
            <w:shd w:val="clear" w:color="auto" w:fill="548DD4" w:themeFill="text2" w:themeFillTint="99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</w:p>
        </w:tc>
      </w:tr>
      <w:tr w:rsidR="00E27C5E" w:rsidTr="00FD5AEF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>Smrdokavre najpogosteje gnezdijo v naravnih duplih v jablanah.</w:t>
            </w:r>
          </w:p>
        </w:tc>
        <w:tc>
          <w:tcPr>
            <w:tcW w:w="1162" w:type="dxa"/>
            <w:shd w:val="clear" w:color="auto" w:fill="548DD4" w:themeFill="text2" w:themeFillTint="99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</w:p>
        </w:tc>
      </w:tr>
      <w:tr w:rsidR="00E27C5E" w:rsidTr="00FD5AEF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 xml:space="preserve">Pogorelček in šmarnica lahko gnezdita skupaj. </w:t>
            </w:r>
          </w:p>
        </w:tc>
        <w:tc>
          <w:tcPr>
            <w:tcW w:w="1162" w:type="dxa"/>
            <w:shd w:val="clear" w:color="auto" w:fill="548DD4" w:themeFill="text2" w:themeFillTint="99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DRŽI</w:t>
            </w:r>
          </w:p>
        </w:tc>
        <w:tc>
          <w:tcPr>
            <w:tcW w:w="1418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</w:p>
        </w:tc>
      </w:tr>
      <w:tr w:rsidR="00E27C5E" w:rsidTr="00FD5AEF">
        <w:tc>
          <w:tcPr>
            <w:tcW w:w="709" w:type="dxa"/>
            <w:vAlign w:val="center"/>
          </w:tcPr>
          <w:p w:rsidR="00E27C5E" w:rsidRDefault="00E27C5E" w:rsidP="00E27C5E">
            <w:pPr>
              <w:pStyle w:val="Odstavekseznama"/>
              <w:numPr>
                <w:ilvl w:val="0"/>
                <w:numId w:val="5"/>
              </w:numPr>
              <w:spacing w:before="240" w:after="240" w:line="360" w:lineRule="auto"/>
              <w:jc w:val="left"/>
            </w:pPr>
          </w:p>
        </w:tc>
        <w:tc>
          <w:tcPr>
            <w:tcW w:w="6487" w:type="dxa"/>
            <w:vAlign w:val="center"/>
          </w:tcPr>
          <w:p w:rsidR="00E27C5E" w:rsidRDefault="00E27C5E" w:rsidP="00E27C5E">
            <w:pPr>
              <w:spacing w:before="240" w:after="240" w:line="360" w:lineRule="auto"/>
            </w:pPr>
            <w:r>
              <w:t>Zelena žolna je stalnica, ki se najpogosteje hrani s gosenicami.</w:t>
            </w:r>
          </w:p>
        </w:tc>
        <w:tc>
          <w:tcPr>
            <w:tcW w:w="1162" w:type="dxa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</w:p>
        </w:tc>
        <w:tc>
          <w:tcPr>
            <w:tcW w:w="1418" w:type="dxa"/>
            <w:shd w:val="clear" w:color="auto" w:fill="FF0000"/>
            <w:vAlign w:val="center"/>
          </w:tcPr>
          <w:p w:rsidR="00E27C5E" w:rsidRDefault="00E27C5E" w:rsidP="00E27C5E">
            <w:pPr>
              <w:tabs>
                <w:tab w:val="left" w:pos="2050"/>
              </w:tabs>
              <w:spacing w:before="240" w:after="240" w:line="360" w:lineRule="auto"/>
              <w:jc w:val="center"/>
            </w:pPr>
            <w:r>
              <w:t>NE DRŽI</w:t>
            </w:r>
          </w:p>
        </w:tc>
      </w:tr>
    </w:tbl>
    <w:p w:rsidR="00651422" w:rsidRDefault="00651422" w:rsidP="002B5C25"/>
    <w:p w:rsidR="00ED0394" w:rsidRDefault="00ED0394" w:rsidP="006E5B9E">
      <w:pPr>
        <w:spacing w:before="240" w:after="240"/>
      </w:pPr>
    </w:p>
    <w:p w:rsidR="00427728" w:rsidRDefault="00427728">
      <w:r>
        <w:br w:type="page"/>
      </w:r>
    </w:p>
    <w:p w:rsidR="00EE5E01" w:rsidRDefault="00EE5E01" w:rsidP="002B5C25"/>
    <w:p w:rsidR="00EE5E01" w:rsidRDefault="00EE5E01" w:rsidP="002B5C25"/>
    <w:p w:rsidR="00EE5E01" w:rsidRDefault="00EE5E01" w:rsidP="002B5C25"/>
    <w:p w:rsidR="00EE5E01" w:rsidRDefault="00EE5E01" w:rsidP="002B5C25"/>
    <w:p w:rsidR="00EE5E01" w:rsidRDefault="00EE5E01" w:rsidP="002B5C25"/>
    <w:p w:rsidR="002B5C25" w:rsidRPr="006E5B9E" w:rsidRDefault="00285648" w:rsidP="002B5C25">
      <w:pPr>
        <w:rPr>
          <w:b/>
        </w:rPr>
      </w:pPr>
      <w:r>
        <w:rPr>
          <w:b/>
        </w:rPr>
        <w:t>8</w:t>
      </w:r>
      <w:r w:rsidR="002B5C25" w:rsidRPr="006E5B9E">
        <w:rPr>
          <w:b/>
        </w:rPr>
        <w:t xml:space="preserve">. </w:t>
      </w:r>
      <w:r w:rsidR="00B44DFA" w:rsidRPr="006E5B9E">
        <w:rPr>
          <w:b/>
        </w:rPr>
        <w:t xml:space="preserve"> Preberi</w:t>
      </w:r>
      <w:r w:rsidR="00833A7C" w:rsidRPr="006E5B9E">
        <w:rPr>
          <w:b/>
        </w:rPr>
        <w:t>te</w:t>
      </w:r>
      <w:r w:rsidR="00B44DFA" w:rsidRPr="006E5B9E">
        <w:rPr>
          <w:b/>
        </w:rPr>
        <w:t xml:space="preserve"> vprašanja </w:t>
      </w:r>
      <w:r w:rsidR="00707E17" w:rsidRPr="006E5B9E">
        <w:rPr>
          <w:b/>
        </w:rPr>
        <w:t>in odgovori</w:t>
      </w:r>
      <w:r w:rsidR="00833A7C" w:rsidRPr="006E5B9E">
        <w:rPr>
          <w:b/>
        </w:rPr>
        <w:t>te</w:t>
      </w:r>
      <w:r w:rsidR="00707E17" w:rsidRPr="006E5B9E">
        <w:rPr>
          <w:b/>
        </w:rPr>
        <w:t xml:space="preserve">. </w:t>
      </w:r>
    </w:p>
    <w:p w:rsidR="00D65523" w:rsidRDefault="00D65523" w:rsidP="00D65523">
      <w:pPr>
        <w:jc w:val="right"/>
        <w:rPr>
          <w:b/>
        </w:rPr>
      </w:pPr>
      <w:r>
        <w:rPr>
          <w:b/>
          <w:sz w:val="32"/>
          <w:szCs w:val="32"/>
        </w:rPr>
        <w:t>/</w:t>
      </w:r>
      <w:r w:rsidR="00F51CF2">
        <w:rPr>
          <w:b/>
          <w:sz w:val="32"/>
          <w:szCs w:val="32"/>
        </w:rPr>
        <w:t>5</w:t>
      </w:r>
    </w:p>
    <w:p w:rsidR="002B5C25" w:rsidRPr="006E5B9E" w:rsidRDefault="00833A7C" w:rsidP="002B5C25">
      <w:r w:rsidRPr="006E5B9E">
        <w:t xml:space="preserve">a) </w:t>
      </w:r>
      <w:r w:rsidR="002B5C25" w:rsidRPr="006E5B9E">
        <w:t>Naštej</w:t>
      </w:r>
      <w:r w:rsidRPr="006E5B9E">
        <w:t>te</w:t>
      </w:r>
      <w:r w:rsidR="002B5C25" w:rsidRPr="006E5B9E">
        <w:t xml:space="preserve"> in opiši</w:t>
      </w:r>
      <w:r w:rsidRPr="006E5B9E">
        <w:t>te</w:t>
      </w:r>
      <w:r w:rsidR="002B5C25" w:rsidRPr="006E5B9E">
        <w:t xml:space="preserve"> vsaj 3 predno</w:t>
      </w:r>
      <w:r w:rsidRPr="006E5B9E">
        <w:t>sti, ki jih imajo visokodebelni sadovnjaki</w:t>
      </w:r>
      <w:r w:rsidR="002B5C25" w:rsidRPr="006E5B9E">
        <w:t xml:space="preserve"> v primerjavi z intenzivnimi sadovnjaki za p</w:t>
      </w:r>
      <w:r w:rsidR="00F104FF">
        <w:t>tice. V</w:t>
      </w:r>
      <w:r w:rsidR="00F104FF">
        <w:rPr>
          <w:sz w:val="18"/>
          <w:szCs w:val="18"/>
        </w:rPr>
        <w:t>sak pravilen odgovor šteje 0,5 točke</w:t>
      </w:r>
      <w:r w:rsidR="00D65523" w:rsidRPr="006E5B9E">
        <w:rPr>
          <w:sz w:val="18"/>
          <w:szCs w:val="18"/>
        </w:rPr>
        <w:t>.</w:t>
      </w:r>
      <w:r w:rsidR="00D65523" w:rsidRPr="006E5B9E">
        <w:t xml:space="preserve">  </w:t>
      </w:r>
    </w:p>
    <w:p w:rsidR="00597022" w:rsidRDefault="00597022" w:rsidP="00597022"/>
    <w:tbl>
      <w:tblPr>
        <w:tblStyle w:val="Tabela-mrea"/>
        <w:tblW w:w="0" w:type="auto"/>
        <w:tblLook w:val="04A0"/>
      </w:tblPr>
      <w:tblGrid>
        <w:gridCol w:w="534"/>
        <w:gridCol w:w="4252"/>
        <w:gridCol w:w="4961"/>
      </w:tblGrid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>
            <w:r>
              <w:t xml:space="preserve">1.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468" w:rsidRPr="00E25856" w:rsidRDefault="008729D3" w:rsidP="008729D3">
            <w:pPr>
              <w:rPr>
                <w:color w:val="FF0000"/>
              </w:rPr>
            </w:pPr>
            <w:r w:rsidRPr="00E25856">
              <w:rPr>
                <w:color w:val="FF0000"/>
              </w:rPr>
              <w:t xml:space="preserve">Večja pestrost živali </w:t>
            </w: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</w:tcPr>
          <w:p w:rsidR="000E0468" w:rsidRDefault="000E0468" w:rsidP="00597022"/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Pr="00FD5AEF" w:rsidRDefault="008729D3" w:rsidP="00597022">
            <w:pPr>
              <w:rPr>
                <w:color w:val="FF0000"/>
              </w:rPr>
            </w:pPr>
            <w:r w:rsidRPr="00FD5AEF">
              <w:rPr>
                <w:color w:val="FF0000"/>
              </w:rPr>
              <w:t>V visokodebelnih sadovnjakih živi bistveno več živali</w:t>
            </w:r>
            <w:r w:rsidR="00E25856">
              <w:rPr>
                <w:color w:val="FF0000"/>
              </w:rPr>
              <w:t>:</w:t>
            </w:r>
            <w:r w:rsidRPr="00FD5AEF">
              <w:rPr>
                <w:color w:val="FF0000"/>
              </w:rPr>
              <w:t xml:space="preserve"> </w:t>
            </w:r>
          </w:p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Pr="00E25856" w:rsidRDefault="00E25856" w:rsidP="00E25856">
            <w:pPr>
              <w:rPr>
                <w:color w:val="FF0000"/>
              </w:rPr>
            </w:pPr>
            <w:r>
              <w:rPr>
                <w:color w:val="FF0000"/>
              </w:rPr>
              <w:t>p</w:t>
            </w:r>
            <w:r w:rsidR="008729D3" w:rsidRPr="00E25856">
              <w:rPr>
                <w:color w:val="FF0000"/>
              </w:rPr>
              <w:t xml:space="preserve">ajkov, hroščev, čebel in drugih žuželk, ko so </w:t>
            </w:r>
          </w:p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Pr="00FD5AEF" w:rsidRDefault="008729D3" w:rsidP="00597022">
            <w:pPr>
              <w:rPr>
                <w:color w:val="FF0000"/>
              </w:rPr>
            </w:pPr>
            <w:r w:rsidRPr="00FD5AEF">
              <w:rPr>
                <w:color w:val="FF0000"/>
              </w:rPr>
              <w:t>hrana ptic.</w:t>
            </w:r>
          </w:p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>
            <w:r>
              <w:t xml:space="preserve">2.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468" w:rsidRPr="00E25856" w:rsidRDefault="008729D3" w:rsidP="00597022">
            <w:pPr>
              <w:rPr>
                <w:color w:val="FF0000"/>
              </w:rPr>
            </w:pPr>
            <w:r w:rsidRPr="00E25856">
              <w:rPr>
                <w:color w:val="FF0000"/>
              </w:rPr>
              <w:t>Ne uporabljajo se pesticidi</w:t>
            </w: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Pr="00FD5AEF" w:rsidRDefault="000E0468" w:rsidP="00597022">
            <w:pPr>
              <w:rPr>
                <w:color w:val="FF0000"/>
              </w:rPr>
            </w:pPr>
          </w:p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Pr="00FD5AEF" w:rsidRDefault="008729D3" w:rsidP="00597022">
            <w:pPr>
              <w:rPr>
                <w:color w:val="FF0000"/>
              </w:rPr>
            </w:pPr>
            <w:r w:rsidRPr="00FD5AEF">
              <w:rPr>
                <w:color w:val="FF0000"/>
              </w:rPr>
              <w:t xml:space="preserve">Plen kot tudi ptice same niso izpostavljene </w:t>
            </w:r>
          </w:p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Pr="00FD5AEF" w:rsidRDefault="008729D3" w:rsidP="00597022">
            <w:pPr>
              <w:rPr>
                <w:color w:val="FF0000"/>
              </w:rPr>
            </w:pPr>
            <w:r w:rsidRPr="00FD5AEF">
              <w:rPr>
                <w:color w:val="FF0000"/>
              </w:rPr>
              <w:t>zastrupljanju s pesticidi.</w:t>
            </w:r>
            <w:r w:rsidR="00E25856">
              <w:rPr>
                <w:color w:val="FF0000"/>
              </w:rPr>
              <w:t xml:space="preserve"> </w:t>
            </w:r>
          </w:p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>
            <w:r>
              <w:t xml:space="preserve">3.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0468" w:rsidRPr="00E25856" w:rsidRDefault="008729D3" w:rsidP="00597022">
            <w:pPr>
              <w:rPr>
                <w:color w:val="FF0000"/>
              </w:rPr>
            </w:pPr>
            <w:r w:rsidRPr="00E25856">
              <w:rPr>
                <w:color w:val="FF0000"/>
              </w:rPr>
              <w:t>Nastajajo dupla</w:t>
            </w:r>
          </w:p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Pr="00FD5AEF" w:rsidRDefault="000E0468" w:rsidP="00597022">
            <w:pPr>
              <w:rPr>
                <w:color w:val="FF0000"/>
              </w:rPr>
            </w:pPr>
          </w:p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Pr="00FD5AEF" w:rsidRDefault="00E25856" w:rsidP="00597022">
            <w:pPr>
              <w:rPr>
                <w:color w:val="FF0000"/>
              </w:rPr>
            </w:pPr>
            <w:r>
              <w:rPr>
                <w:color w:val="FF0000"/>
              </w:rPr>
              <w:t>V visokodebelnih drevesih</w:t>
            </w:r>
            <w:r w:rsidR="008729D3" w:rsidRPr="00FD5AEF">
              <w:rPr>
                <w:color w:val="FF0000"/>
              </w:rPr>
              <w:t xml:space="preserve"> nastajajo dupla, kjer lahko</w:t>
            </w:r>
          </w:p>
        </w:tc>
      </w:tr>
      <w:tr w:rsidR="000E0468" w:rsidTr="000E046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E0468" w:rsidRDefault="000E0468" w:rsidP="00597022"/>
        </w:tc>
        <w:tc>
          <w:tcPr>
            <w:tcW w:w="4961" w:type="dxa"/>
            <w:tcBorders>
              <w:left w:val="nil"/>
              <w:right w:val="nil"/>
            </w:tcBorders>
          </w:tcPr>
          <w:p w:rsidR="000E0468" w:rsidRPr="00FD5AEF" w:rsidRDefault="008729D3" w:rsidP="00597022">
            <w:pPr>
              <w:rPr>
                <w:color w:val="FF0000"/>
              </w:rPr>
            </w:pPr>
            <w:r w:rsidRPr="00FD5AEF">
              <w:rPr>
                <w:color w:val="FF0000"/>
              </w:rPr>
              <w:t>gnezdijo ptice.</w:t>
            </w:r>
          </w:p>
        </w:tc>
      </w:tr>
    </w:tbl>
    <w:p w:rsidR="00597022" w:rsidRPr="00E25856" w:rsidRDefault="008729D3" w:rsidP="00597022">
      <w:pPr>
        <w:rPr>
          <w:color w:val="FF0000"/>
        </w:rPr>
      </w:pPr>
      <w:r w:rsidRPr="00E25856">
        <w:rPr>
          <w:color w:val="FF0000"/>
        </w:rPr>
        <w:t xml:space="preserve">Možni tudi drugi pravilni odgovori – več odmrlega lesa povečuje raznolikost in številčnost ptic, saj je pestrost plena zaradi odmrlega lesa večja. </w:t>
      </w:r>
    </w:p>
    <w:p w:rsidR="008729D3" w:rsidRDefault="008729D3" w:rsidP="00597022"/>
    <w:p w:rsidR="009A3930" w:rsidRDefault="00833A7C" w:rsidP="00597022">
      <w:r>
        <w:t xml:space="preserve">b) </w:t>
      </w:r>
      <w:r w:rsidR="00597022">
        <w:t>Naštej</w:t>
      </w:r>
      <w:r>
        <w:t>te</w:t>
      </w:r>
      <w:r w:rsidR="00597022">
        <w:t xml:space="preserve"> 3 najpogostej</w:t>
      </w:r>
      <w:r w:rsidR="00F104FF">
        <w:t xml:space="preserve">še vrste plena velikega skovika. </w:t>
      </w:r>
      <w:r w:rsidR="00380F99" w:rsidRPr="005A7196">
        <w:rPr>
          <w:sz w:val="18"/>
          <w:szCs w:val="18"/>
        </w:rPr>
        <w:t>Popoln</w:t>
      </w:r>
      <w:r w:rsidR="00F51CF2" w:rsidRPr="005A7196">
        <w:rPr>
          <w:sz w:val="18"/>
          <w:szCs w:val="18"/>
        </w:rPr>
        <w:t xml:space="preserve"> odgovor šteje 1 točko</w:t>
      </w:r>
      <w:r w:rsidR="00D65523" w:rsidRPr="00D65523">
        <w:rPr>
          <w:sz w:val="18"/>
          <w:szCs w:val="18"/>
        </w:rPr>
        <w:t>.</w:t>
      </w:r>
    </w:p>
    <w:tbl>
      <w:tblPr>
        <w:tblStyle w:val="Tabela-mrea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227"/>
      </w:tblGrid>
      <w:tr w:rsidR="009A3930" w:rsidTr="009A3930">
        <w:tc>
          <w:tcPr>
            <w:tcW w:w="3227" w:type="dxa"/>
          </w:tcPr>
          <w:p w:rsidR="009A3930" w:rsidRPr="00FD5AEF" w:rsidRDefault="008729D3" w:rsidP="00597022">
            <w:pPr>
              <w:rPr>
                <w:color w:val="FF0000"/>
              </w:rPr>
            </w:pPr>
            <w:r w:rsidRPr="00FD5AEF">
              <w:rPr>
                <w:color w:val="FF0000"/>
              </w:rPr>
              <w:t>Kobilice</w:t>
            </w:r>
          </w:p>
        </w:tc>
      </w:tr>
      <w:tr w:rsidR="009A3930" w:rsidTr="009A3930">
        <w:tc>
          <w:tcPr>
            <w:tcW w:w="3227" w:type="dxa"/>
          </w:tcPr>
          <w:p w:rsidR="009A3930" w:rsidRPr="00FD5AEF" w:rsidRDefault="008729D3" w:rsidP="00597022">
            <w:pPr>
              <w:rPr>
                <w:color w:val="FF0000"/>
              </w:rPr>
            </w:pPr>
            <w:r w:rsidRPr="00FD5AEF">
              <w:rPr>
                <w:color w:val="FF0000"/>
              </w:rPr>
              <w:t>Poljski murni</w:t>
            </w:r>
          </w:p>
        </w:tc>
      </w:tr>
      <w:tr w:rsidR="009A3930" w:rsidTr="009A3930">
        <w:tc>
          <w:tcPr>
            <w:tcW w:w="3227" w:type="dxa"/>
          </w:tcPr>
          <w:p w:rsidR="009A3930" w:rsidRPr="00FD5AEF" w:rsidRDefault="008729D3" w:rsidP="00597022">
            <w:pPr>
              <w:rPr>
                <w:color w:val="FF0000"/>
              </w:rPr>
            </w:pPr>
            <w:r w:rsidRPr="00FD5AEF">
              <w:rPr>
                <w:color w:val="FF0000"/>
              </w:rPr>
              <w:t>Bramorji</w:t>
            </w:r>
          </w:p>
        </w:tc>
      </w:tr>
    </w:tbl>
    <w:p w:rsidR="00597022" w:rsidRPr="00E25856" w:rsidRDefault="008729D3" w:rsidP="00597022">
      <w:pPr>
        <w:rPr>
          <w:color w:val="FF0000"/>
        </w:rPr>
      </w:pPr>
      <w:r>
        <w:t xml:space="preserve">       </w:t>
      </w:r>
      <w:r w:rsidRPr="00E25856">
        <w:rPr>
          <w:color w:val="FF0000"/>
        </w:rPr>
        <w:t xml:space="preserve">Pravilen odgovor tudi ličinke žuželk (hroščev in metuljev). </w:t>
      </w:r>
    </w:p>
    <w:p w:rsidR="008729D3" w:rsidRDefault="008729D3" w:rsidP="00597022"/>
    <w:p w:rsidR="00597022" w:rsidRDefault="00833A7C" w:rsidP="00597022">
      <w:r>
        <w:t xml:space="preserve">c) </w:t>
      </w:r>
      <w:r w:rsidR="00597022">
        <w:t>Razloži</w:t>
      </w:r>
      <w:r>
        <w:t>te</w:t>
      </w:r>
      <w:r w:rsidR="00597022">
        <w:t>, po kateri lastnosti je dobila ime vi</w:t>
      </w:r>
      <w:r w:rsidR="00D65523">
        <w:t>jeglavka, naša najmanjša žolna</w:t>
      </w:r>
      <w:r w:rsidR="00F104FF">
        <w:t>.</w:t>
      </w:r>
      <w:r w:rsidR="00D65523">
        <w:t xml:space="preserve"> </w:t>
      </w:r>
      <w:r w:rsidR="00F104FF">
        <w:rPr>
          <w:sz w:val="18"/>
          <w:szCs w:val="18"/>
        </w:rPr>
        <w:t>P</w:t>
      </w:r>
      <w:r w:rsidR="00EA0A13">
        <w:rPr>
          <w:sz w:val="18"/>
          <w:szCs w:val="18"/>
        </w:rPr>
        <w:t xml:space="preserve">opoln </w:t>
      </w:r>
      <w:r w:rsidR="00F51CF2">
        <w:rPr>
          <w:sz w:val="18"/>
          <w:szCs w:val="18"/>
        </w:rPr>
        <w:t>odgovor šteje 1 točko</w:t>
      </w:r>
      <w:r w:rsidR="00D65523" w:rsidRPr="00D65523">
        <w:rPr>
          <w:sz w:val="18"/>
          <w:szCs w:val="18"/>
        </w:rPr>
        <w:t>.</w:t>
      </w:r>
    </w:p>
    <w:p w:rsidR="00597022" w:rsidRDefault="00597022" w:rsidP="00597022"/>
    <w:tbl>
      <w:tblPr>
        <w:tblStyle w:val="Tabela-mrea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497"/>
      </w:tblGrid>
      <w:tr w:rsidR="00B44DFA" w:rsidTr="00B44DFA">
        <w:tc>
          <w:tcPr>
            <w:tcW w:w="9497" w:type="dxa"/>
          </w:tcPr>
          <w:p w:rsidR="00782EE9" w:rsidRPr="00FD5AEF" w:rsidRDefault="00782EE9" w:rsidP="008729D3">
            <w:pPr>
              <w:rPr>
                <w:color w:val="FF0000"/>
              </w:rPr>
            </w:pPr>
            <w:r w:rsidRPr="00FD5AEF">
              <w:rPr>
                <w:color w:val="FF0000"/>
              </w:rPr>
              <w:t xml:space="preserve">Vijeglavka v primeru nevarnosti zvija vrat in oponaša kačo, s čimer prežene plenilca – torej po svarilnem </w:t>
            </w:r>
          </w:p>
        </w:tc>
      </w:tr>
      <w:tr w:rsidR="00B44DFA" w:rsidTr="00B44DFA">
        <w:tc>
          <w:tcPr>
            <w:tcW w:w="9497" w:type="dxa"/>
          </w:tcPr>
          <w:p w:rsidR="00B44DFA" w:rsidRPr="00FD5AEF" w:rsidRDefault="008729D3" w:rsidP="00B44DFA">
            <w:pPr>
              <w:rPr>
                <w:color w:val="FF0000"/>
              </w:rPr>
            </w:pPr>
            <w:r w:rsidRPr="00FD5AEF">
              <w:rPr>
                <w:color w:val="FF0000"/>
              </w:rPr>
              <w:t>zvijanju glave.</w:t>
            </w:r>
          </w:p>
        </w:tc>
      </w:tr>
    </w:tbl>
    <w:p w:rsidR="001E09CD" w:rsidRPr="0045795C" w:rsidRDefault="001E09CD" w:rsidP="00597022"/>
    <w:p w:rsidR="00597022" w:rsidRDefault="00833A7C" w:rsidP="00597022">
      <w:r>
        <w:t xml:space="preserve">č) </w:t>
      </w:r>
      <w:r w:rsidR="00597022">
        <w:t>Razloži</w:t>
      </w:r>
      <w:r>
        <w:t>te</w:t>
      </w:r>
      <w:r w:rsidR="00E6699B">
        <w:t xml:space="preserve"> pojem sekundarni duplar</w:t>
      </w:r>
      <w:r w:rsidR="00D65523">
        <w:t xml:space="preserve"> in naštej</w:t>
      </w:r>
      <w:r>
        <w:t>te</w:t>
      </w:r>
      <w:r w:rsidR="00D65523">
        <w:t xml:space="preserve"> 6</w:t>
      </w:r>
      <w:r w:rsidR="00380F99">
        <w:t xml:space="preserve"> </w:t>
      </w:r>
      <w:r w:rsidR="00F104FF">
        <w:t xml:space="preserve">sekundarnih duplarjev. </w:t>
      </w:r>
      <w:r w:rsidR="00F104FF" w:rsidRPr="00A62C70">
        <w:rPr>
          <w:sz w:val="18"/>
          <w:szCs w:val="18"/>
        </w:rPr>
        <w:t>Pravilna razlaga</w:t>
      </w:r>
      <w:r w:rsidR="00F104FF">
        <w:rPr>
          <w:sz w:val="18"/>
          <w:szCs w:val="18"/>
        </w:rPr>
        <w:t xml:space="preserve"> pojma šteje 0,5 točke, </w:t>
      </w:r>
      <w:r w:rsidR="00D65523" w:rsidRPr="00D65523">
        <w:rPr>
          <w:sz w:val="18"/>
          <w:szCs w:val="18"/>
        </w:rPr>
        <w:t>naštete 3 vrste 0,5 točke in za našte</w:t>
      </w:r>
      <w:r w:rsidR="00F104FF">
        <w:rPr>
          <w:sz w:val="18"/>
          <w:szCs w:val="18"/>
        </w:rPr>
        <w:t>tih 6 vrst 1 točko</w:t>
      </w:r>
      <w:r w:rsidR="00D65523" w:rsidRPr="00D65523">
        <w:rPr>
          <w:sz w:val="18"/>
          <w:szCs w:val="18"/>
        </w:rPr>
        <w:t>.</w:t>
      </w:r>
      <w:r w:rsidR="00D65523">
        <w:t xml:space="preserve"> </w:t>
      </w:r>
    </w:p>
    <w:p w:rsidR="00B44DFA" w:rsidRDefault="00B44DFA" w:rsidP="00597022"/>
    <w:p w:rsidR="00597022" w:rsidRPr="00782EE9" w:rsidRDefault="00B44DFA" w:rsidP="00597022">
      <w:r>
        <w:t xml:space="preserve">Razlaga pojma: </w:t>
      </w:r>
    </w:p>
    <w:tbl>
      <w:tblPr>
        <w:tblStyle w:val="Tabela-mrea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497"/>
      </w:tblGrid>
      <w:tr w:rsidR="00B44DFA" w:rsidRPr="00782EE9" w:rsidTr="00B44DFA">
        <w:tc>
          <w:tcPr>
            <w:tcW w:w="9497" w:type="dxa"/>
          </w:tcPr>
          <w:p w:rsidR="00B44DFA" w:rsidRPr="00FD5AEF" w:rsidRDefault="00782EE9" w:rsidP="00782EE9">
            <w:pPr>
              <w:rPr>
                <w:color w:val="FF0000"/>
              </w:rPr>
            </w:pPr>
            <w:r w:rsidRPr="00FD5AEF">
              <w:rPr>
                <w:color w:val="FF0000"/>
              </w:rPr>
              <w:t xml:space="preserve">Sekundarni duplarji so ptice, ki si gnezdilnih dupel ne tešejo sami, ampak zasedejo opuščena dupla </w:t>
            </w:r>
          </w:p>
        </w:tc>
      </w:tr>
      <w:tr w:rsidR="00B44DFA" w:rsidTr="00B44DFA">
        <w:tc>
          <w:tcPr>
            <w:tcW w:w="9497" w:type="dxa"/>
          </w:tcPr>
          <w:p w:rsidR="00B44DFA" w:rsidRPr="00FD5AEF" w:rsidRDefault="00FD5AEF" w:rsidP="00782EE9">
            <w:pPr>
              <w:rPr>
                <w:color w:val="FF0000"/>
              </w:rPr>
            </w:pPr>
            <w:r w:rsidRPr="00FD5AEF">
              <w:rPr>
                <w:color w:val="FF0000"/>
              </w:rPr>
              <w:t>p</w:t>
            </w:r>
            <w:r w:rsidR="00782EE9" w:rsidRPr="00FD5AEF">
              <w:rPr>
                <w:color w:val="FF0000"/>
              </w:rPr>
              <w:t>rimarnih duplarjev (detlov in žoln</w:t>
            </w:r>
            <w:r w:rsidRPr="00FD5AEF">
              <w:rPr>
                <w:color w:val="FF0000"/>
              </w:rPr>
              <w:t>, ki dupla tešejo sami</w:t>
            </w:r>
            <w:r w:rsidR="00782EE9" w:rsidRPr="00FD5AEF">
              <w:rPr>
                <w:color w:val="FF0000"/>
              </w:rPr>
              <w:t xml:space="preserve">). </w:t>
            </w:r>
          </w:p>
        </w:tc>
      </w:tr>
    </w:tbl>
    <w:p w:rsidR="00B44DFA" w:rsidRDefault="00B44DFA" w:rsidP="00001831">
      <w:pPr>
        <w:rPr>
          <w:b/>
          <w:sz w:val="32"/>
          <w:szCs w:val="32"/>
        </w:rPr>
      </w:pPr>
    </w:p>
    <w:p w:rsidR="00B44DFA" w:rsidRPr="00B44DFA" w:rsidRDefault="00B44DFA" w:rsidP="00001831">
      <w:r>
        <w:t xml:space="preserve">Med sekundarne </w:t>
      </w:r>
      <w:r w:rsidR="00833A7C">
        <w:t>duplarje spadajo</w:t>
      </w:r>
      <w:r w:rsidRPr="00B44DFA">
        <w:t xml:space="preserve">: </w:t>
      </w:r>
    </w:p>
    <w:tbl>
      <w:tblPr>
        <w:tblStyle w:val="Tabela-mrea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227"/>
      </w:tblGrid>
      <w:tr w:rsidR="00D65523" w:rsidRPr="00E25856" w:rsidTr="000A79B4">
        <w:tc>
          <w:tcPr>
            <w:tcW w:w="3227" w:type="dxa"/>
          </w:tcPr>
          <w:p w:rsidR="00D65523" w:rsidRPr="00E25856" w:rsidRDefault="00D65523" w:rsidP="000A79B4">
            <w:pPr>
              <w:rPr>
                <w:color w:val="FF0000"/>
              </w:rPr>
            </w:pPr>
            <w:r w:rsidRPr="00E25856">
              <w:rPr>
                <w:color w:val="FF0000"/>
              </w:rPr>
              <w:t>1.</w:t>
            </w:r>
            <w:r w:rsidR="00782EE9" w:rsidRPr="00E25856">
              <w:rPr>
                <w:color w:val="FF0000"/>
              </w:rPr>
              <w:t xml:space="preserve">  Veliki skovik</w:t>
            </w:r>
          </w:p>
        </w:tc>
      </w:tr>
      <w:tr w:rsidR="00D65523" w:rsidRPr="00E25856" w:rsidTr="000A79B4">
        <w:tc>
          <w:tcPr>
            <w:tcW w:w="3227" w:type="dxa"/>
          </w:tcPr>
          <w:p w:rsidR="00D65523" w:rsidRPr="00E25856" w:rsidRDefault="00D65523" w:rsidP="000A79B4">
            <w:pPr>
              <w:rPr>
                <w:color w:val="FF0000"/>
              </w:rPr>
            </w:pPr>
            <w:r w:rsidRPr="00E25856">
              <w:rPr>
                <w:color w:val="FF0000"/>
              </w:rPr>
              <w:t>2.</w:t>
            </w:r>
            <w:r w:rsidR="00782EE9" w:rsidRPr="00E25856">
              <w:rPr>
                <w:color w:val="FF0000"/>
              </w:rPr>
              <w:t xml:space="preserve"> Smrdokavra</w:t>
            </w:r>
          </w:p>
        </w:tc>
      </w:tr>
      <w:tr w:rsidR="00D65523" w:rsidRPr="00E25856" w:rsidTr="000A79B4">
        <w:tc>
          <w:tcPr>
            <w:tcW w:w="3227" w:type="dxa"/>
          </w:tcPr>
          <w:p w:rsidR="00D65523" w:rsidRPr="00E25856" w:rsidRDefault="00D65523" w:rsidP="000A79B4">
            <w:pPr>
              <w:rPr>
                <w:color w:val="FF0000"/>
              </w:rPr>
            </w:pPr>
            <w:r w:rsidRPr="00E25856">
              <w:rPr>
                <w:color w:val="FF0000"/>
              </w:rPr>
              <w:t>3.</w:t>
            </w:r>
            <w:r w:rsidR="00782EE9" w:rsidRPr="00E25856">
              <w:rPr>
                <w:color w:val="FF0000"/>
              </w:rPr>
              <w:t xml:space="preserve"> Vijeglavka</w:t>
            </w:r>
          </w:p>
        </w:tc>
      </w:tr>
      <w:tr w:rsidR="00D65523" w:rsidRPr="00E25856" w:rsidTr="000A79B4">
        <w:tc>
          <w:tcPr>
            <w:tcW w:w="3227" w:type="dxa"/>
          </w:tcPr>
          <w:p w:rsidR="00D65523" w:rsidRPr="00E25856" w:rsidRDefault="00D65523" w:rsidP="000A79B4">
            <w:pPr>
              <w:rPr>
                <w:color w:val="FF0000"/>
              </w:rPr>
            </w:pPr>
            <w:r w:rsidRPr="00E25856">
              <w:rPr>
                <w:color w:val="FF0000"/>
              </w:rPr>
              <w:t>4.</w:t>
            </w:r>
            <w:r w:rsidR="00782EE9" w:rsidRPr="00E25856">
              <w:rPr>
                <w:color w:val="FF0000"/>
              </w:rPr>
              <w:t xml:space="preserve"> Pogorelček</w:t>
            </w:r>
          </w:p>
        </w:tc>
      </w:tr>
      <w:tr w:rsidR="00D65523" w:rsidRPr="00E25856" w:rsidTr="000A79B4">
        <w:tc>
          <w:tcPr>
            <w:tcW w:w="3227" w:type="dxa"/>
          </w:tcPr>
          <w:p w:rsidR="00D65523" w:rsidRPr="00E25856" w:rsidRDefault="00D65523" w:rsidP="000A79B4">
            <w:pPr>
              <w:rPr>
                <w:color w:val="FF0000"/>
              </w:rPr>
            </w:pPr>
            <w:r w:rsidRPr="00E25856">
              <w:rPr>
                <w:color w:val="FF0000"/>
              </w:rPr>
              <w:t>5.</w:t>
            </w:r>
            <w:r w:rsidR="00782EE9" w:rsidRPr="00E25856">
              <w:rPr>
                <w:color w:val="FF0000"/>
              </w:rPr>
              <w:t xml:space="preserve"> Škorec</w:t>
            </w:r>
          </w:p>
        </w:tc>
      </w:tr>
      <w:tr w:rsidR="00D65523" w:rsidRPr="00E25856" w:rsidTr="000A79B4">
        <w:tc>
          <w:tcPr>
            <w:tcW w:w="3227" w:type="dxa"/>
          </w:tcPr>
          <w:p w:rsidR="00D65523" w:rsidRPr="00E25856" w:rsidRDefault="00D65523" w:rsidP="000A79B4">
            <w:pPr>
              <w:rPr>
                <w:color w:val="FF0000"/>
              </w:rPr>
            </w:pPr>
            <w:r w:rsidRPr="00E25856">
              <w:rPr>
                <w:color w:val="FF0000"/>
              </w:rPr>
              <w:t>6.</w:t>
            </w:r>
            <w:r w:rsidR="00782EE9" w:rsidRPr="00E25856">
              <w:rPr>
                <w:color w:val="FF0000"/>
              </w:rPr>
              <w:t xml:space="preserve"> Poljski vrabec</w:t>
            </w:r>
          </w:p>
        </w:tc>
      </w:tr>
    </w:tbl>
    <w:p w:rsidR="006E5B9E" w:rsidRPr="00E25856" w:rsidRDefault="00097D6D" w:rsidP="0000183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Kot pravilni se upoštevajo vsi strokovno in smiselno pravilni</w:t>
      </w:r>
      <w:r w:rsidR="00782EE9" w:rsidRPr="00E25856">
        <w:rPr>
          <w:color w:val="FF0000"/>
          <w:sz w:val="24"/>
          <w:szCs w:val="24"/>
        </w:rPr>
        <w:t xml:space="preserve"> odgovori </w:t>
      </w:r>
      <w:r>
        <w:rPr>
          <w:color w:val="FF0000"/>
          <w:sz w:val="24"/>
          <w:szCs w:val="24"/>
        </w:rPr>
        <w:t xml:space="preserve">(velika sinica, brglez, plavček, čuk…) </w:t>
      </w:r>
    </w:p>
    <w:p w:rsidR="006E5B9E" w:rsidRDefault="006E5B9E" w:rsidP="006E5B9E">
      <w:pPr>
        <w:rPr>
          <w:b/>
          <w:sz w:val="24"/>
          <w:szCs w:val="24"/>
        </w:rPr>
      </w:pPr>
    </w:p>
    <w:p w:rsidR="006E5B9E" w:rsidRDefault="006E5B9E" w:rsidP="006E5B9E">
      <w:pPr>
        <w:jc w:val="right"/>
        <w:rPr>
          <w:b/>
          <w:sz w:val="32"/>
          <w:szCs w:val="32"/>
        </w:rPr>
      </w:pPr>
    </w:p>
    <w:p w:rsidR="006E5B9E" w:rsidRDefault="006E5B9E" w:rsidP="006E5B9E">
      <w:pPr>
        <w:jc w:val="right"/>
        <w:rPr>
          <w:b/>
          <w:sz w:val="32"/>
          <w:szCs w:val="32"/>
        </w:rPr>
      </w:pPr>
    </w:p>
    <w:p w:rsidR="00FE5405" w:rsidRDefault="00FE5405" w:rsidP="006E5B9E">
      <w:pPr>
        <w:jc w:val="right"/>
        <w:rPr>
          <w:b/>
          <w:sz w:val="32"/>
          <w:szCs w:val="32"/>
        </w:rPr>
      </w:pPr>
    </w:p>
    <w:p w:rsidR="006E5B9E" w:rsidRPr="006E5B9E" w:rsidRDefault="00F51CF2" w:rsidP="006E5B9E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/3</w:t>
      </w:r>
    </w:p>
    <w:p w:rsidR="00D55F01" w:rsidRPr="00583BFA" w:rsidRDefault="00285648" w:rsidP="0000183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583BFA" w:rsidRPr="00583BFA">
        <w:rPr>
          <w:b/>
          <w:sz w:val="24"/>
          <w:szCs w:val="24"/>
        </w:rPr>
        <w:t>Rešite križanko!</w:t>
      </w:r>
    </w:p>
    <w:p w:rsidR="00703DDD" w:rsidRPr="00FE5405" w:rsidRDefault="00703DDD" w:rsidP="00001831">
      <w:r w:rsidRPr="00FE5405">
        <w:t>V spodnji križanki iščemo</w:t>
      </w:r>
      <w:r w:rsidR="0015366F" w:rsidRPr="00FE5405">
        <w:t xml:space="preserve"> domače ime za ptico, ki je značilna za visokodebelne sadovnjake. Slovensko ime je dobila po značilnem vonju, ki ga oddaja</w:t>
      </w:r>
      <w:r w:rsidR="00707E17" w:rsidRPr="00FE5405">
        <w:t xml:space="preserve"> v primeru nevarnosti</w:t>
      </w:r>
      <w:r w:rsidR="0015366F" w:rsidRPr="00FE5405">
        <w:t xml:space="preserve">. Domače poimenovanje je vezano na oglašanje. </w:t>
      </w:r>
    </w:p>
    <w:p w:rsidR="00FE5405" w:rsidRDefault="00893663" w:rsidP="00001831">
      <w:pPr>
        <w:rPr>
          <w:sz w:val="24"/>
          <w:szCs w:val="24"/>
        </w:rPr>
      </w:pPr>
      <w:r>
        <w:rPr>
          <w:sz w:val="24"/>
          <w:szCs w:val="24"/>
        </w:rPr>
        <w:t xml:space="preserve">Pomagate si lahko z gradivom, ki ga najdete na spletni strani Gorički travniki ( </w:t>
      </w:r>
      <w:hyperlink r:id="rId16" w:history="1">
        <w:r w:rsidRPr="00560DA1">
          <w:rPr>
            <w:rStyle w:val="Hiperpovezava"/>
            <w:sz w:val="24"/>
            <w:szCs w:val="24"/>
          </w:rPr>
          <w:t>http://travniki.park-goricko.info/dokumenti/8/2/2015/Goricki_travniki_Natura2000_travniki_464.pdf</w:t>
        </w:r>
      </w:hyperlink>
      <w:r>
        <w:rPr>
          <w:sz w:val="24"/>
          <w:szCs w:val="24"/>
        </w:rPr>
        <w:t>)</w:t>
      </w:r>
    </w:p>
    <w:p w:rsidR="00893663" w:rsidRDefault="00893663" w:rsidP="00001831">
      <w:pPr>
        <w:rPr>
          <w:sz w:val="24"/>
          <w:szCs w:val="24"/>
        </w:rPr>
      </w:pPr>
    </w:p>
    <w:p w:rsidR="0051620E" w:rsidRPr="00703DDD" w:rsidRDefault="0051620E" w:rsidP="00001831">
      <w:pPr>
        <w:rPr>
          <w:sz w:val="24"/>
          <w:szCs w:val="24"/>
        </w:rPr>
      </w:pPr>
      <w:r>
        <w:rPr>
          <w:sz w:val="24"/>
          <w:szCs w:val="24"/>
        </w:rPr>
        <w:t>Domače ime za ptico</w:t>
      </w:r>
      <w:r w:rsidR="00583BFA">
        <w:rPr>
          <w:sz w:val="24"/>
          <w:szCs w:val="24"/>
        </w:rPr>
        <w:t>, ki jo iščemo (rešitev v zelenih okvirčkih</w:t>
      </w:r>
      <w:r>
        <w:rPr>
          <w:sz w:val="24"/>
          <w:szCs w:val="24"/>
        </w:rPr>
        <w:t xml:space="preserve">) je </w:t>
      </w:r>
      <w:r w:rsidR="00782EE9" w:rsidRPr="00782EE9">
        <w:rPr>
          <w:b/>
          <w:sz w:val="24"/>
          <w:szCs w:val="24"/>
        </w:rPr>
        <w:t>UPKAŠ</w:t>
      </w:r>
      <w:r w:rsidR="00583BFA">
        <w:rPr>
          <w:sz w:val="24"/>
          <w:szCs w:val="24"/>
        </w:rPr>
        <w:t>.</w:t>
      </w:r>
    </w:p>
    <w:p w:rsidR="0051620E" w:rsidRPr="00703DDD" w:rsidRDefault="0051620E" w:rsidP="00001831">
      <w:pPr>
        <w:rPr>
          <w:sz w:val="24"/>
          <w:szCs w:val="24"/>
        </w:rPr>
      </w:pPr>
      <w:r>
        <w:rPr>
          <w:sz w:val="24"/>
          <w:szCs w:val="24"/>
        </w:rPr>
        <w:t xml:space="preserve">Slovensko ime </w:t>
      </w:r>
      <w:r w:rsidR="00583BFA">
        <w:rPr>
          <w:sz w:val="24"/>
          <w:szCs w:val="24"/>
        </w:rPr>
        <w:t xml:space="preserve">te ptice </w:t>
      </w:r>
      <w:r>
        <w:rPr>
          <w:sz w:val="24"/>
          <w:szCs w:val="24"/>
        </w:rPr>
        <w:t xml:space="preserve">je </w:t>
      </w:r>
      <w:r w:rsidR="00782EE9">
        <w:rPr>
          <w:sz w:val="24"/>
          <w:szCs w:val="24"/>
        </w:rPr>
        <w:t>SMRDOKAVRA</w:t>
      </w:r>
      <w:r w:rsidR="00583BFA">
        <w:rPr>
          <w:sz w:val="24"/>
          <w:szCs w:val="24"/>
        </w:rPr>
        <w:t>.</w:t>
      </w:r>
    </w:p>
    <w:p w:rsidR="0051620E" w:rsidRPr="00FF11C3" w:rsidRDefault="00FF11C3" w:rsidP="00001831">
      <w:pPr>
        <w:rPr>
          <w:sz w:val="18"/>
          <w:szCs w:val="18"/>
        </w:rPr>
      </w:pPr>
      <w:r w:rsidRPr="00FF11C3">
        <w:rPr>
          <w:sz w:val="18"/>
          <w:szCs w:val="18"/>
        </w:rPr>
        <w:t xml:space="preserve">(iskano geslo – 1 </w:t>
      </w:r>
      <w:r w:rsidR="00F51CF2">
        <w:rPr>
          <w:sz w:val="18"/>
          <w:szCs w:val="18"/>
        </w:rPr>
        <w:t>točka, rešeni vsaj 3 pojmi – 1 točka</w:t>
      </w:r>
      <w:r w:rsidRPr="00FF11C3">
        <w:rPr>
          <w:sz w:val="18"/>
          <w:szCs w:val="18"/>
        </w:rPr>
        <w:t xml:space="preserve">, rešenih </w:t>
      </w:r>
      <w:r w:rsidR="00F51CF2">
        <w:rPr>
          <w:sz w:val="18"/>
          <w:szCs w:val="18"/>
        </w:rPr>
        <w:t>5 pojmov – 2</w:t>
      </w:r>
      <w:r w:rsidRPr="00FF11C3">
        <w:rPr>
          <w:sz w:val="18"/>
          <w:szCs w:val="18"/>
        </w:rPr>
        <w:t xml:space="preserve"> točka) </w:t>
      </w:r>
    </w:p>
    <w:p w:rsidR="00D55F01" w:rsidRDefault="00D55F01" w:rsidP="00001831">
      <w:pPr>
        <w:rPr>
          <w:sz w:val="24"/>
          <w:szCs w:val="24"/>
        </w:rPr>
      </w:pPr>
    </w:p>
    <w:p w:rsidR="00D55F01" w:rsidRDefault="00D55F01" w:rsidP="00001831">
      <w:pPr>
        <w:rPr>
          <w:sz w:val="24"/>
          <w:szCs w:val="24"/>
        </w:rPr>
      </w:pPr>
    </w:p>
    <w:p w:rsidR="00D55F01" w:rsidRDefault="00F92011" w:rsidP="00001831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pict>
          <v:shape id="Text Box 17" o:spid="_x0000_s1029" type="#_x0000_t202" style="position:absolute;left:0;text-align:left;margin-left:-20.1pt;margin-top:6.7pt;width:11.95pt;height:20.65pt;z-index:251699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" stroked="f">
            <v:textbox style="mso-fit-shape-to-text:t">
              <w:txbxContent>
                <w:p w:rsidR="00D91808" w:rsidRDefault="00D91808" w:rsidP="00D55F01">
                  <w:r>
                    <w:t>1</w:t>
                  </w:r>
                </w:p>
              </w:txbxContent>
            </v:textbox>
          </v:shape>
        </w:pict>
      </w:r>
    </w:p>
    <w:tbl>
      <w:tblPr>
        <w:tblStyle w:val="Tabela-mrea"/>
        <w:tblW w:w="0" w:type="auto"/>
        <w:tblLook w:val="04A0"/>
      </w:tblPr>
      <w:tblGrid>
        <w:gridCol w:w="425"/>
        <w:gridCol w:w="434"/>
        <w:gridCol w:w="425"/>
        <w:gridCol w:w="429"/>
        <w:gridCol w:w="427"/>
        <w:gridCol w:w="419"/>
        <w:gridCol w:w="427"/>
        <w:gridCol w:w="416"/>
        <w:gridCol w:w="430"/>
        <w:gridCol w:w="408"/>
        <w:gridCol w:w="419"/>
        <w:gridCol w:w="453"/>
        <w:gridCol w:w="433"/>
        <w:gridCol w:w="456"/>
        <w:gridCol w:w="430"/>
        <w:gridCol w:w="425"/>
        <w:gridCol w:w="406"/>
        <w:gridCol w:w="402"/>
        <w:gridCol w:w="406"/>
        <w:gridCol w:w="386"/>
        <w:gridCol w:w="386"/>
        <w:gridCol w:w="386"/>
        <w:gridCol w:w="386"/>
        <w:gridCol w:w="383"/>
      </w:tblGrid>
      <w:tr w:rsidR="00D55F01" w:rsidRPr="00A52F7C" w:rsidTr="00583BFA">
        <w:trPr>
          <w:gridAfter w:val="9"/>
          <w:wAfter w:w="3566" w:type="dxa"/>
          <w:trHeight w:val="567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</w:p>
        </w:tc>
        <w:tc>
          <w:tcPr>
            <w:tcW w:w="434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</w:p>
        </w:tc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27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427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U</w:t>
            </w:r>
          </w:p>
        </w:tc>
        <w:tc>
          <w:tcPr>
            <w:tcW w:w="433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</w:t>
            </w:r>
          </w:p>
        </w:tc>
        <w:tc>
          <w:tcPr>
            <w:tcW w:w="456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430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</w:tr>
      <w:tr w:rsidR="00D55F01" w:rsidRPr="00A52F7C" w:rsidTr="00583BFA">
        <w:trPr>
          <w:gridAfter w:val="8"/>
          <w:wAfter w:w="3141" w:type="dxa"/>
          <w:trHeight w:val="567"/>
        </w:trPr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55F01" w:rsidRPr="00A52F7C" w:rsidRDefault="00F92011" w:rsidP="00D55F01">
            <w:pPr>
              <w:jc w:val="center"/>
              <w:rPr>
                <w:rFonts w:ascii="Arial" w:hAnsi="Arial" w:cs="Arial"/>
              </w:rPr>
            </w:pPr>
            <w:r w:rsidRPr="00F92011">
              <w:rPr>
                <w:noProof/>
                <w:sz w:val="24"/>
                <w:szCs w:val="24"/>
                <w:lang w:eastAsia="sl-SI"/>
              </w:rPr>
              <w:pict>
                <v:shape id="Text Box 16" o:spid="_x0000_s1028" type="#_x0000_t202" style="position:absolute;left:0;text-align:left;margin-left:-.1pt;margin-top:-1.25pt;width:9.4pt;height:20.65pt;z-index:2516981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" stroked="f">
                  <v:textbox style="mso-fit-shape-to-text:t">
                    <w:txbxContent>
                      <w:p w:rsidR="00D91808" w:rsidRDefault="00D91808" w:rsidP="00D55F01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P</w:t>
            </w:r>
          </w:p>
        </w:tc>
        <w:tc>
          <w:tcPr>
            <w:tcW w:w="433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456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</w:p>
        </w:tc>
        <w:tc>
          <w:tcPr>
            <w:tcW w:w="430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</w:p>
        </w:tc>
        <w:tc>
          <w:tcPr>
            <w:tcW w:w="425" w:type="dxa"/>
            <w:vAlign w:val="center"/>
          </w:tcPr>
          <w:p w:rsidR="00D55F01" w:rsidRPr="00A52F7C" w:rsidRDefault="00F92011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_x0000_s1036" type="#_x0000_t202" style="position:absolute;left:0;text-align:left;margin-left:16.8pt;margin-top:-5.3pt;width:54.5pt;height:21.4pt;z-index:251721728;mso-height-percent:200;mso-position-horizontal-relative:text;mso-position-vertical-relative:text;mso-height-percent:200;mso-width-relative:margin;mso-height-relative:margin">
                  <v:textbox style="mso-next-textbox:#_x0000_s1036;mso-fit-shape-to-text:t">
                    <w:txbxContent>
                      <w:p w:rsidR="00D91808" w:rsidRDefault="00D91808">
                        <w:r>
                          <w:t>ali PTICA</w:t>
                        </w:r>
                      </w:p>
                    </w:txbxContent>
                  </v:textbox>
                </v:shape>
              </w:pict>
            </w:r>
            <w:r w:rsidR="00782EE9">
              <w:rPr>
                <w:rFonts w:ascii="Arial" w:hAnsi="Arial" w:cs="Arial"/>
              </w:rPr>
              <w:t>A</w:t>
            </w:r>
          </w:p>
        </w:tc>
      </w:tr>
      <w:tr w:rsidR="00D55F01" w:rsidRPr="00A52F7C" w:rsidTr="00583BFA">
        <w:trPr>
          <w:gridAfter w:val="5"/>
          <w:wAfter w:w="1927" w:type="dxa"/>
          <w:trHeight w:val="56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55F01" w:rsidRPr="00A52F7C" w:rsidRDefault="00F92011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l-SI"/>
              </w:rPr>
              <w:pict>
                <v:shape id="Text Box 15" o:spid="_x0000_s1027" type="#_x0000_t202" style="position:absolute;left:0;text-align:left;margin-left:-3.55pt;margin-top:-7.75pt;width:12.7pt;height:20.65pt;z-index:2516971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" stroked="f">
                  <v:textbox style="mso-fit-shape-to-text:t">
                    <w:txbxContent>
                      <w:p w:rsidR="00D91808" w:rsidRDefault="00D91808" w:rsidP="00D55F01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</w:p>
        </w:tc>
        <w:tc>
          <w:tcPr>
            <w:tcW w:w="427" w:type="dxa"/>
            <w:tcBorders>
              <w:top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16" w:type="dxa"/>
            <w:tcBorders>
              <w:top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430" w:type="dxa"/>
            <w:tcBorders>
              <w:top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408" w:type="dxa"/>
            <w:tcBorders>
              <w:top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19" w:type="dxa"/>
            <w:tcBorders>
              <w:top w:val="nil"/>
            </w:tcBorders>
            <w:shd w:val="clear" w:color="auto" w:fill="595959" w:themeFill="text1" w:themeFillTint="A6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" w:type="dxa"/>
            <w:shd w:val="clear" w:color="auto" w:fill="C2D69B" w:themeFill="accent3" w:themeFillTint="99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K</w:t>
            </w:r>
          </w:p>
        </w:tc>
        <w:tc>
          <w:tcPr>
            <w:tcW w:w="433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</w:p>
        </w:tc>
        <w:tc>
          <w:tcPr>
            <w:tcW w:w="456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</w:p>
        </w:tc>
        <w:tc>
          <w:tcPr>
            <w:tcW w:w="430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25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</w:p>
        </w:tc>
        <w:tc>
          <w:tcPr>
            <w:tcW w:w="406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402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406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</w:tr>
      <w:tr w:rsidR="00D55F01" w:rsidRPr="00A52F7C" w:rsidTr="00583BFA">
        <w:trPr>
          <w:gridAfter w:val="3"/>
          <w:wAfter w:w="1155" w:type="dxa"/>
          <w:trHeight w:val="56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55F01" w:rsidRPr="00A52F7C" w:rsidRDefault="00F92011" w:rsidP="00D55F01">
            <w:pPr>
              <w:jc w:val="center"/>
              <w:rPr>
                <w:rFonts w:ascii="Arial" w:hAnsi="Arial" w:cs="Arial"/>
              </w:rPr>
            </w:pPr>
            <w:r w:rsidRPr="00F92011">
              <w:rPr>
                <w:noProof/>
                <w:sz w:val="24"/>
                <w:szCs w:val="24"/>
                <w:lang w:eastAsia="sl-SI"/>
              </w:rPr>
              <w:pict>
                <v:shape id="Text Box 14" o:spid="_x0000_s1026" type="#_x0000_t202" style="position:absolute;left:0;text-align:left;margin-left:.9pt;margin-top:1.45pt;width:11.85pt;height:20.65pt;z-index:2516961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" stroked="f">
                  <v:textbox style="mso-fit-shape-to-text:t">
                    <w:txbxContent>
                      <w:p w:rsidR="00D91808" w:rsidRDefault="00D91808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427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</w:p>
        </w:tc>
        <w:tc>
          <w:tcPr>
            <w:tcW w:w="430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08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419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453" w:type="dxa"/>
            <w:shd w:val="clear" w:color="auto" w:fill="C2D69B" w:themeFill="accent3" w:themeFillTint="99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A</w:t>
            </w:r>
          </w:p>
        </w:tc>
        <w:tc>
          <w:tcPr>
            <w:tcW w:w="433" w:type="dxa"/>
            <w:shd w:val="clear" w:color="auto" w:fill="595959" w:themeFill="text1" w:themeFillTint="A6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</w:tc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</w:tr>
      <w:tr w:rsidR="00D55F01" w:rsidRPr="00A52F7C" w:rsidTr="00583BFA">
        <w:trPr>
          <w:trHeight w:val="567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7" w:type="dxa"/>
            <w:tcBorders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tcBorders>
              <w:left w:val="nil"/>
              <w:bottom w:val="nil"/>
            </w:tcBorders>
            <w:vAlign w:val="center"/>
          </w:tcPr>
          <w:p w:rsidR="00D55F01" w:rsidRPr="00A52F7C" w:rsidRDefault="00F92011" w:rsidP="00D55F01">
            <w:pPr>
              <w:jc w:val="center"/>
              <w:rPr>
                <w:rFonts w:ascii="Arial" w:hAnsi="Arial" w:cs="Arial"/>
              </w:rPr>
            </w:pPr>
            <w:r w:rsidRPr="00F92011">
              <w:rPr>
                <w:noProof/>
                <w:sz w:val="24"/>
                <w:szCs w:val="24"/>
                <w:lang w:eastAsia="sl-SI"/>
              </w:rPr>
              <w:pict>
                <v:shape id="Text Box 18" o:spid="_x0000_s1030" type="#_x0000_t202" style="position:absolute;left:0;text-align:left;margin-left:-4.65pt;margin-top:-2.3pt;width:11.3pt;height:20.65pt;z-index:2517002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" stroked="f">
                  <v:textbox style="mso-fit-shape-to-text:t">
                    <w:txbxContent>
                      <w:p w:rsidR="00D91808" w:rsidRDefault="00D91808" w:rsidP="00D55F01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30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408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419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</w:p>
        </w:tc>
        <w:tc>
          <w:tcPr>
            <w:tcW w:w="453" w:type="dxa"/>
            <w:shd w:val="clear" w:color="auto" w:fill="C2D69B" w:themeFill="accent3" w:themeFillTint="99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Š</w:t>
            </w:r>
          </w:p>
        </w:tc>
        <w:tc>
          <w:tcPr>
            <w:tcW w:w="433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</w:p>
        </w:tc>
        <w:tc>
          <w:tcPr>
            <w:tcW w:w="456" w:type="dxa"/>
            <w:vAlign w:val="center"/>
          </w:tcPr>
          <w:p w:rsidR="00D55F01" w:rsidRPr="00A52F7C" w:rsidRDefault="00782EE9" w:rsidP="00D55F0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3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F01" w:rsidRPr="00A52F7C" w:rsidRDefault="00D55F01" w:rsidP="00D55F0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55F01" w:rsidRDefault="00D55F01" w:rsidP="00001831">
      <w:pPr>
        <w:rPr>
          <w:sz w:val="24"/>
          <w:szCs w:val="24"/>
        </w:rPr>
      </w:pPr>
    </w:p>
    <w:p w:rsidR="00D55F01" w:rsidRDefault="00D55F01" w:rsidP="00001831">
      <w:pPr>
        <w:rPr>
          <w:sz w:val="24"/>
          <w:szCs w:val="24"/>
        </w:rPr>
      </w:pPr>
    </w:p>
    <w:tbl>
      <w:tblPr>
        <w:tblStyle w:val="Tabela-mrea"/>
        <w:tblpPr w:leftFromText="141" w:rightFromText="141" w:vertAnchor="text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2315"/>
        <w:gridCol w:w="1748"/>
        <w:gridCol w:w="1749"/>
        <w:gridCol w:w="1874"/>
      </w:tblGrid>
      <w:tr w:rsidR="00893663" w:rsidTr="00893663">
        <w:tc>
          <w:tcPr>
            <w:tcW w:w="2235" w:type="dxa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b/>
                <w:color w:val="948A54" w:themeColor="background2" w:themeShade="80"/>
                <w:sz w:val="32"/>
                <w:szCs w:val="32"/>
              </w:rPr>
              <w:t xml:space="preserve">            5</w:t>
            </w:r>
            <w:r>
              <w:rPr>
                <w:b/>
                <w:noProof/>
                <w:color w:val="948A54" w:themeColor="background2" w:themeShade="80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208915</wp:posOffset>
                  </wp:positionV>
                  <wp:extent cx="1353185" cy="1021080"/>
                  <wp:effectExtent l="19050" t="0" r="0" b="0"/>
                  <wp:wrapTight wrapText="bothSides">
                    <wp:wrapPolygon edited="0">
                      <wp:start x="-304" y="0"/>
                      <wp:lineTo x="-304" y="21358"/>
                      <wp:lineTo x="21590" y="21358"/>
                      <wp:lineTo x="21590" y="0"/>
                      <wp:lineTo x="-304" y="0"/>
                    </wp:wrapPolygon>
                  </wp:wrapTight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641" b="3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</w:tc>
        <w:tc>
          <w:tcPr>
            <w:tcW w:w="2315" w:type="dxa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b/>
                <w:noProof/>
                <w:color w:val="948A54" w:themeColor="background2" w:themeShade="80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262890</wp:posOffset>
                  </wp:positionV>
                  <wp:extent cx="984885" cy="1550035"/>
                  <wp:effectExtent l="19050" t="0" r="5715" b="0"/>
                  <wp:wrapSquare wrapText="bothSides"/>
                  <wp:docPr id="10" name="Slika 3" descr="Pi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vka.jpg"/>
                          <pic:cNvPicPr/>
                        </pic:nvPicPr>
                        <pic:blipFill>
                          <a:blip r:embed="rId18" cstate="print"/>
                          <a:srcRect l="24712" t="25794" r="24575" b="17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48A54" w:themeColor="background2" w:themeShade="80"/>
                <w:sz w:val="32"/>
                <w:szCs w:val="32"/>
              </w:rPr>
              <w:t xml:space="preserve">           2</w:t>
            </w:r>
          </w:p>
        </w:tc>
        <w:tc>
          <w:tcPr>
            <w:tcW w:w="1748" w:type="dxa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16608" behindDoc="0" locked="0" layoutInCell="1" allowOverlap="1">
                  <wp:simplePos x="3541478" y="6591631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0465" cy="2250219"/>
                  <wp:effectExtent l="19050" t="0" r="2485" b="0"/>
                  <wp:wrapSquare wrapText="bothSides"/>
                  <wp:docPr id="11" name="Slika 12" descr="SKMBT_C28015100115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MBT_C28015100115190.jpg"/>
                          <pic:cNvPicPr/>
                        </pic:nvPicPr>
                        <pic:blipFill>
                          <a:blip r:embed="rId19" cstate="print"/>
                          <a:srcRect l="27905" t="11792" r="35111" b="8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65" cy="225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48A54" w:themeColor="background2" w:themeShade="80"/>
                <w:sz w:val="32"/>
                <w:szCs w:val="32"/>
              </w:rPr>
              <w:t xml:space="preserve">       1</w:t>
            </w:r>
          </w:p>
        </w:tc>
        <w:tc>
          <w:tcPr>
            <w:tcW w:w="1749" w:type="dxa"/>
          </w:tcPr>
          <w:p w:rsidR="00893663" w:rsidRDefault="00893663" w:rsidP="00893663">
            <w:pPr>
              <w:rPr>
                <w:b/>
              </w:rPr>
            </w:pPr>
            <w:r>
              <w:t xml:space="preserve">          </w:t>
            </w:r>
            <w:r>
              <w:rPr>
                <w:b/>
                <w:color w:val="948A54" w:themeColor="background2" w:themeShade="80"/>
                <w:sz w:val="32"/>
                <w:szCs w:val="32"/>
              </w:rPr>
              <w:t>3</w:t>
            </w:r>
          </w:p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eastAsia="sl-SI"/>
              </w:rPr>
              <w:drawing>
                <wp:anchor distT="0" distB="0" distL="114300" distR="114300" simplePos="0" relativeHeight="251714560" behindDoc="1" locked="0" layoutInCell="1" allowOverlap="1">
                  <wp:simplePos x="4829589" y="6750657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2470" cy="2091193"/>
                  <wp:effectExtent l="19050" t="0" r="0" b="0"/>
                  <wp:wrapSquare wrapText="bothSides"/>
                  <wp:docPr id="12" name="Slika 4" descr="SKMBT_C2801510011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MBT_C28015100115261.jpg"/>
                          <pic:cNvPicPr/>
                        </pic:nvPicPr>
                        <pic:blipFill>
                          <a:blip r:embed="rId20" cstate="print"/>
                          <a:srcRect l="35190" t="19538" r="35326" b="19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209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4" w:type="dxa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rFonts w:cs="Arial"/>
                <w:noProof/>
                <w:lang w:eastAsia="sl-SI"/>
              </w:rPr>
              <w:drawing>
                <wp:anchor distT="0" distB="0" distL="114300" distR="114300" simplePos="0" relativeHeight="251715584" behindDoc="0" locked="0" layoutInCell="1" allowOverlap="1">
                  <wp:simplePos x="5759892" y="6591631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3545" cy="2051437"/>
                  <wp:effectExtent l="19050" t="0" r="0" b="0"/>
                  <wp:wrapSquare wrapText="bothSides"/>
                  <wp:docPr id="13" name="Slika 19" descr="SKMBT_C2801510011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MBT_C28015100115251.jpg"/>
                          <pic:cNvPicPr/>
                        </pic:nvPicPr>
                        <pic:blipFill>
                          <a:blip r:embed="rId21" cstate="print"/>
                          <a:srcRect l="23623" t="3465" r="22532" b="14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45" cy="205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48A54" w:themeColor="background2" w:themeShade="80"/>
                <w:sz w:val="32"/>
                <w:szCs w:val="32"/>
              </w:rPr>
              <w:t xml:space="preserve">         4</w:t>
            </w:r>
          </w:p>
        </w:tc>
      </w:tr>
      <w:tr w:rsidR="00893663" w:rsidTr="00893663">
        <w:tc>
          <w:tcPr>
            <w:tcW w:w="9921" w:type="dxa"/>
            <w:gridSpan w:val="5"/>
          </w:tcPr>
          <w:p w:rsidR="00893663" w:rsidRDefault="00893663" w:rsidP="00893663">
            <w:pPr>
              <w:ind w:right="-567"/>
              <w:jc w:val="left"/>
              <w:rPr>
                <w:b/>
                <w:color w:val="948A54" w:themeColor="background2" w:themeShade="80"/>
                <w:sz w:val="32"/>
                <w:szCs w:val="32"/>
              </w:rPr>
            </w:pPr>
            <w:r>
              <w:rPr>
                <w:noProof/>
                <w:lang w:eastAsia="sl-SI"/>
              </w:rPr>
              <w:t>Avtor risb: Jurij Mikuletič</w:t>
            </w:r>
          </w:p>
        </w:tc>
      </w:tr>
    </w:tbl>
    <w:p w:rsidR="00D55F01" w:rsidRDefault="00D55F01" w:rsidP="00001831">
      <w:pPr>
        <w:rPr>
          <w:sz w:val="24"/>
          <w:szCs w:val="24"/>
        </w:rPr>
      </w:pPr>
    </w:p>
    <w:p w:rsidR="00D55F01" w:rsidRPr="00703DDD" w:rsidRDefault="00D55F01" w:rsidP="00001831">
      <w:pPr>
        <w:rPr>
          <w:sz w:val="24"/>
          <w:szCs w:val="24"/>
        </w:rPr>
      </w:pPr>
    </w:p>
    <w:p w:rsidR="00FF11C3" w:rsidRDefault="00FF11C3" w:rsidP="00707E17">
      <w:pPr>
        <w:rPr>
          <w:b/>
        </w:rPr>
      </w:pPr>
    </w:p>
    <w:p w:rsidR="00707E17" w:rsidRDefault="00707E17" w:rsidP="00707E17">
      <w:pPr>
        <w:rPr>
          <w:b/>
        </w:rPr>
      </w:pPr>
    </w:p>
    <w:p w:rsidR="00285648" w:rsidRDefault="00285648" w:rsidP="001026E9">
      <w:pPr>
        <w:rPr>
          <w:b/>
          <w:sz w:val="32"/>
          <w:szCs w:val="32"/>
        </w:rPr>
      </w:pPr>
    </w:p>
    <w:p w:rsidR="00707E17" w:rsidRDefault="00707E17" w:rsidP="00707E17">
      <w:pPr>
        <w:ind w:left="-142"/>
        <w:jc w:val="right"/>
        <w:rPr>
          <w:b/>
          <w:sz w:val="32"/>
          <w:szCs w:val="32"/>
        </w:rPr>
      </w:pPr>
      <w:r w:rsidRPr="00707E17">
        <w:rPr>
          <w:b/>
          <w:sz w:val="32"/>
          <w:szCs w:val="32"/>
        </w:rPr>
        <w:t>/</w:t>
      </w:r>
      <w:r w:rsidR="006229B8">
        <w:rPr>
          <w:b/>
          <w:sz w:val="32"/>
          <w:szCs w:val="32"/>
        </w:rPr>
        <w:t>2</w:t>
      </w:r>
    </w:p>
    <w:p w:rsidR="00583BFA" w:rsidRPr="00583BFA" w:rsidRDefault="00285648" w:rsidP="00583BFA">
      <w:pPr>
        <w:ind w:left="-142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="00583BFA" w:rsidRPr="00583BFA">
        <w:rPr>
          <w:b/>
          <w:sz w:val="24"/>
          <w:szCs w:val="24"/>
        </w:rPr>
        <w:t xml:space="preserve">Kdo se skriva na fotografiji? </w:t>
      </w:r>
    </w:p>
    <w:p w:rsidR="001026E9" w:rsidRDefault="001026E9" w:rsidP="00A359CE">
      <w:pPr>
        <w:spacing w:line="360" w:lineRule="auto"/>
        <w:ind w:left="-142" w:right="-567"/>
        <w:jc w:val="left"/>
      </w:pPr>
    </w:p>
    <w:p w:rsidR="0045242D" w:rsidRPr="00707E17" w:rsidRDefault="00707E17" w:rsidP="00A359CE">
      <w:pPr>
        <w:spacing w:line="360" w:lineRule="auto"/>
        <w:ind w:left="-142" w:right="-567"/>
        <w:jc w:val="left"/>
      </w:pPr>
      <w:r w:rsidRPr="00707E17">
        <w:t xml:space="preserve">Na spodnji razrezani fotografiji se skrivata dve živali. Ugotovite kateri. </w:t>
      </w:r>
      <w:r w:rsidR="001026E9">
        <w:t xml:space="preserve"> Namig: f</w:t>
      </w:r>
      <w:r w:rsidR="00CC335B">
        <w:t xml:space="preserve">otografija je bila posneta v </w:t>
      </w:r>
      <w:r>
        <w:t xml:space="preserve"> </w:t>
      </w:r>
      <w:r w:rsidR="00285648">
        <w:t xml:space="preserve">gnezdilnici. </w:t>
      </w:r>
      <w:r>
        <w:t xml:space="preserve">  </w:t>
      </w:r>
    </w:p>
    <w:tbl>
      <w:tblPr>
        <w:tblStyle w:val="Tabela-mrea"/>
        <w:tblpPr w:leftFromText="141" w:rightFromText="141" w:vertAnchor="text" w:horzAnchor="margin" w:tblpXSpec="center" w:tblpY="116"/>
        <w:tblW w:w="521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5211"/>
      </w:tblGrid>
      <w:tr w:rsidR="00A359CE" w:rsidRPr="00707E17" w:rsidTr="00A359CE">
        <w:tc>
          <w:tcPr>
            <w:tcW w:w="5211" w:type="dxa"/>
          </w:tcPr>
          <w:p w:rsidR="00A359CE" w:rsidRPr="00E25856" w:rsidRDefault="00782EE9" w:rsidP="00A359CE">
            <w:pPr>
              <w:ind w:right="-567"/>
              <w:jc w:val="left"/>
              <w:rPr>
                <w:color w:val="FF0000"/>
              </w:rPr>
            </w:pPr>
            <w:r w:rsidRPr="00E25856">
              <w:rPr>
                <w:color w:val="FF0000"/>
              </w:rPr>
              <w:t>VELIKI SKOVIK</w:t>
            </w:r>
          </w:p>
        </w:tc>
      </w:tr>
      <w:tr w:rsidR="00A359CE" w:rsidRPr="00707E17" w:rsidTr="00A359CE">
        <w:tc>
          <w:tcPr>
            <w:tcW w:w="5211" w:type="dxa"/>
          </w:tcPr>
          <w:p w:rsidR="00A359CE" w:rsidRPr="00E25856" w:rsidRDefault="00782EE9" w:rsidP="00A359CE">
            <w:pPr>
              <w:ind w:right="-567"/>
              <w:jc w:val="left"/>
              <w:rPr>
                <w:color w:val="FF0000"/>
              </w:rPr>
            </w:pPr>
            <w:r w:rsidRPr="00E25856">
              <w:rPr>
                <w:color w:val="FF0000"/>
              </w:rPr>
              <w:t>KOBILICA</w:t>
            </w:r>
          </w:p>
        </w:tc>
      </w:tr>
    </w:tbl>
    <w:p w:rsidR="00707E17" w:rsidRPr="00707E17" w:rsidRDefault="00707E17" w:rsidP="005C6D6B">
      <w:pPr>
        <w:ind w:right="-567"/>
        <w:jc w:val="left"/>
      </w:pPr>
      <w:r w:rsidRPr="00707E17">
        <w:t xml:space="preserve">Na spodnji sliki sta </w:t>
      </w:r>
    </w:p>
    <w:p w:rsidR="00707E17" w:rsidRPr="0045242D" w:rsidRDefault="00707E17" w:rsidP="00703DDD">
      <w:pPr>
        <w:ind w:left="-142" w:right="-567"/>
        <w:jc w:val="left"/>
        <w:rPr>
          <w:b/>
          <w:color w:val="948A54" w:themeColor="background2" w:themeShade="80"/>
          <w:sz w:val="32"/>
          <w:szCs w:val="32"/>
        </w:rPr>
      </w:pPr>
    </w:p>
    <w:p w:rsidR="00F638BE" w:rsidRDefault="00F638BE">
      <w:pPr>
        <w:rPr>
          <w:b/>
        </w:rPr>
      </w:pPr>
    </w:p>
    <w:p w:rsidR="00D571D6" w:rsidRDefault="00D571D6" w:rsidP="00AE2586">
      <w:pPr>
        <w:ind w:left="-567"/>
      </w:pPr>
    </w:p>
    <w:p w:rsidR="00D571D6" w:rsidRDefault="00D571D6" w:rsidP="000962F3"/>
    <w:p w:rsidR="00F66B8E" w:rsidRDefault="00707E17" w:rsidP="009E6228">
      <w:pPr>
        <w:jc w:val="center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>
            <wp:extent cx="4293176" cy="5905500"/>
            <wp:effectExtent l="19050" t="0" r="0" b="0"/>
            <wp:docPr id="1" name="Slika 0" descr="sestavljanka kv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tavljanka kviz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B9E" w:rsidRDefault="00BF5257" w:rsidP="00BF5257">
      <w:pPr>
        <w:contextualSpacing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                    </w:t>
      </w: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6E5B9E" w:rsidRDefault="006E5B9E" w:rsidP="00BF5257">
      <w:pPr>
        <w:contextualSpacing/>
        <w:jc w:val="right"/>
        <w:rPr>
          <w:rFonts w:ascii="Arial" w:hAnsi="Arial" w:cs="Arial"/>
        </w:rPr>
      </w:pPr>
    </w:p>
    <w:p w:rsidR="00F66B8E" w:rsidRPr="000F03A7" w:rsidRDefault="00BF5257" w:rsidP="00BF5257">
      <w:pPr>
        <w:contextualSpacing/>
        <w:jc w:val="right"/>
        <w:rPr>
          <w:rFonts w:cs="Arial"/>
          <w:b/>
        </w:rPr>
      </w:pPr>
      <w:r w:rsidRPr="000F03A7">
        <w:rPr>
          <w:rFonts w:cs="Arial"/>
          <w:b/>
        </w:rPr>
        <w:t xml:space="preserve">   </w:t>
      </w:r>
      <w:r w:rsidRPr="000F03A7">
        <w:rPr>
          <w:rFonts w:cs="Arial"/>
          <w:b/>
          <w:sz w:val="32"/>
          <w:szCs w:val="32"/>
        </w:rPr>
        <w:t>/2</w:t>
      </w:r>
    </w:p>
    <w:p w:rsidR="00F66B8E" w:rsidRPr="00EA0A13" w:rsidRDefault="00285648" w:rsidP="00F66B8E">
      <w:pPr>
        <w:contextualSpacing/>
        <w:jc w:val="left"/>
        <w:rPr>
          <w:rFonts w:cs="Arial"/>
        </w:rPr>
      </w:pPr>
      <w:r w:rsidRPr="00285648">
        <w:rPr>
          <w:rFonts w:cs="Arial"/>
          <w:b/>
        </w:rPr>
        <w:t xml:space="preserve">11. </w:t>
      </w:r>
      <w:r w:rsidR="00F66B8E" w:rsidRPr="00285648">
        <w:rPr>
          <w:rFonts w:cs="Arial"/>
          <w:b/>
        </w:rPr>
        <w:t>Reši rebusa in poišči imeni dveh živali</w:t>
      </w:r>
      <w:r w:rsidR="00BF5257" w:rsidRPr="00285648">
        <w:rPr>
          <w:rFonts w:cs="Arial"/>
          <w:b/>
        </w:rPr>
        <w:t>.</w:t>
      </w:r>
      <w:r w:rsidR="00BF5257" w:rsidRPr="00EA0A13">
        <w:rPr>
          <w:rFonts w:cs="Arial"/>
        </w:rPr>
        <w:t xml:space="preserve"> </w:t>
      </w:r>
      <w:r w:rsidR="00EA0A13" w:rsidRPr="00EA0A13">
        <w:rPr>
          <w:rFonts w:cs="Arial"/>
        </w:rPr>
        <w:t xml:space="preserve"> </w:t>
      </w:r>
      <w:r w:rsidR="00172376">
        <w:rPr>
          <w:rFonts w:cs="Arial"/>
        </w:rPr>
        <w:t>Rešitvi</w:t>
      </w:r>
      <w:r w:rsidR="00583BFA" w:rsidRPr="00EA0A13">
        <w:rPr>
          <w:rFonts w:cs="Arial"/>
        </w:rPr>
        <w:t xml:space="preserve"> zapiši na črte!</w:t>
      </w:r>
    </w:p>
    <w:p w:rsidR="00573A77" w:rsidRDefault="00F66B8E" w:rsidP="00F66B8E">
      <w:pPr>
        <w:contextualSpacing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53C53">
        <w:rPr>
          <w:rFonts w:ascii="Arial" w:hAnsi="Arial" w:cs="Arial"/>
        </w:rPr>
        <w:br w:type="textWrapping" w:clear="all"/>
      </w: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F66B8E" w:rsidP="0003685B">
      <w:pPr>
        <w:contextualSpacing/>
        <w:rPr>
          <w:b/>
          <w:sz w:val="24"/>
        </w:rPr>
      </w:pPr>
      <w:r>
        <w:rPr>
          <w:b/>
          <w:noProof/>
          <w:sz w:val="24"/>
          <w:lang w:eastAsia="sl-SI"/>
        </w:rPr>
        <w:drawing>
          <wp:inline distT="0" distB="0" distL="0" distR="0">
            <wp:extent cx="4982320" cy="741809"/>
            <wp:effectExtent l="19050" t="0" r="8780" b="0"/>
            <wp:docPr id="7" name="Slika 2" descr="D:\cparticija\2013\sodelovanje šol\kviz\kviz 2015 16\reb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particija\2013\sodelovanje šol\kviz\kviz 2015 16\rebus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52" cy="7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7D" w:rsidRDefault="00972D7D" w:rsidP="0003685B">
      <w:pPr>
        <w:contextualSpacing/>
        <w:rPr>
          <w:b/>
          <w:sz w:val="24"/>
        </w:rPr>
      </w:pPr>
    </w:p>
    <w:p w:rsidR="00972D7D" w:rsidRDefault="00972D7D" w:rsidP="0003685B">
      <w:pPr>
        <w:contextualSpacing/>
        <w:rPr>
          <w:b/>
          <w:sz w:val="24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567"/>
        <w:gridCol w:w="6127"/>
      </w:tblGrid>
      <w:tr w:rsidR="00A314BA" w:rsidTr="00A314BA">
        <w:tc>
          <w:tcPr>
            <w:tcW w:w="3227" w:type="dxa"/>
          </w:tcPr>
          <w:p w:rsidR="00A314BA" w:rsidRPr="00E25856" w:rsidRDefault="008729D3" w:rsidP="008729D3">
            <w:pPr>
              <w:contextualSpacing/>
              <w:jc w:val="center"/>
              <w:rPr>
                <w:b/>
                <w:color w:val="FF0000"/>
                <w:sz w:val="24"/>
              </w:rPr>
            </w:pPr>
            <w:r w:rsidRPr="00E25856">
              <w:rPr>
                <w:b/>
                <w:color w:val="FF0000"/>
                <w:sz w:val="24"/>
              </w:rPr>
              <w:t>ŠIROKOUHI</w:t>
            </w:r>
          </w:p>
        </w:tc>
        <w:tc>
          <w:tcPr>
            <w:tcW w:w="567" w:type="dxa"/>
            <w:tcBorders>
              <w:bottom w:val="nil"/>
            </w:tcBorders>
          </w:tcPr>
          <w:p w:rsidR="00A314BA" w:rsidRDefault="00A314BA" w:rsidP="008729D3">
            <w:pPr>
              <w:contextualSpacing/>
              <w:jc w:val="center"/>
              <w:rPr>
                <w:b/>
                <w:sz w:val="24"/>
              </w:rPr>
            </w:pPr>
          </w:p>
        </w:tc>
        <w:tc>
          <w:tcPr>
            <w:tcW w:w="6127" w:type="dxa"/>
          </w:tcPr>
          <w:p w:rsidR="00A314BA" w:rsidRPr="00E25856" w:rsidRDefault="008729D3" w:rsidP="008729D3">
            <w:pPr>
              <w:contextualSpacing/>
              <w:jc w:val="center"/>
              <w:rPr>
                <w:b/>
                <w:color w:val="FF0000"/>
                <w:sz w:val="24"/>
              </w:rPr>
            </w:pPr>
            <w:r w:rsidRPr="00E25856">
              <w:rPr>
                <w:b/>
                <w:color w:val="FF0000"/>
                <w:sz w:val="24"/>
              </w:rPr>
              <w:t>NETOPIR</w:t>
            </w:r>
          </w:p>
        </w:tc>
      </w:tr>
    </w:tbl>
    <w:p w:rsidR="00972D7D" w:rsidRDefault="00972D7D" w:rsidP="0003685B">
      <w:pPr>
        <w:contextualSpacing/>
        <w:rPr>
          <w:b/>
          <w:sz w:val="24"/>
        </w:rPr>
      </w:pPr>
    </w:p>
    <w:p w:rsidR="0003685B" w:rsidRDefault="0003685B" w:rsidP="0003685B">
      <w:pPr>
        <w:rPr>
          <w:b/>
          <w:sz w:val="24"/>
        </w:rPr>
      </w:pPr>
    </w:p>
    <w:p w:rsidR="0085121A" w:rsidRPr="000C0BC6" w:rsidRDefault="0085121A" w:rsidP="0085121A">
      <w:pPr>
        <w:contextualSpacing/>
        <w:jc w:val="left"/>
        <w:rPr>
          <w:sz w:val="24"/>
        </w:rPr>
      </w:pPr>
    </w:p>
    <w:p w:rsidR="0085121A" w:rsidRDefault="0085121A" w:rsidP="0085121A">
      <w:pPr>
        <w:contextualSpacing/>
        <w:jc w:val="left"/>
        <w:rPr>
          <w:sz w:val="24"/>
        </w:rPr>
      </w:pPr>
    </w:p>
    <w:p w:rsidR="00A314BA" w:rsidRPr="000C0BC6" w:rsidRDefault="00A314BA" w:rsidP="00A314BA">
      <w:pPr>
        <w:contextualSpacing/>
        <w:jc w:val="center"/>
        <w:rPr>
          <w:sz w:val="24"/>
        </w:rPr>
      </w:pPr>
      <w:r>
        <w:rPr>
          <w:noProof/>
          <w:sz w:val="24"/>
          <w:lang w:eastAsia="sl-SI"/>
        </w:rPr>
        <w:drawing>
          <wp:inline distT="0" distB="0" distL="0" distR="0">
            <wp:extent cx="4449583" cy="2030008"/>
            <wp:effectExtent l="19050" t="0" r="8117" b="0"/>
            <wp:docPr id="8" name="Slika 3" descr="D:\cparticija\2013\sodelovanje šol\kviz\kviz 2015 16\reb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particija\2013\sodelovanje šol\kviz\kviz 2015 16\rebus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14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5B" w:rsidRDefault="0003685B" w:rsidP="005E519C">
      <w:pPr>
        <w:ind w:left="-426"/>
        <w:rPr>
          <w:b/>
          <w:sz w:val="24"/>
        </w:rPr>
      </w:pPr>
    </w:p>
    <w:p w:rsidR="0003685B" w:rsidRDefault="0003685B" w:rsidP="0003685B">
      <w:pPr>
        <w:rPr>
          <w:b/>
          <w:sz w:val="24"/>
        </w:rPr>
      </w:pPr>
    </w:p>
    <w:tbl>
      <w:tblPr>
        <w:tblStyle w:val="Tabela-mrea"/>
        <w:tblW w:w="0" w:type="auto"/>
        <w:tblInd w:w="147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6127"/>
      </w:tblGrid>
      <w:tr w:rsidR="00BF5257" w:rsidTr="00BF5257">
        <w:tc>
          <w:tcPr>
            <w:tcW w:w="567" w:type="dxa"/>
            <w:tcBorders>
              <w:bottom w:val="nil"/>
            </w:tcBorders>
          </w:tcPr>
          <w:p w:rsidR="00BF5257" w:rsidRDefault="00BF5257" w:rsidP="000A79B4">
            <w:pPr>
              <w:contextualSpacing/>
              <w:rPr>
                <w:b/>
                <w:sz w:val="24"/>
              </w:rPr>
            </w:pPr>
          </w:p>
        </w:tc>
        <w:tc>
          <w:tcPr>
            <w:tcW w:w="6127" w:type="dxa"/>
          </w:tcPr>
          <w:p w:rsidR="00BF5257" w:rsidRPr="00E25856" w:rsidRDefault="008729D3" w:rsidP="008729D3">
            <w:pPr>
              <w:contextualSpacing/>
              <w:jc w:val="center"/>
              <w:rPr>
                <w:b/>
                <w:color w:val="FF0000"/>
                <w:sz w:val="24"/>
              </w:rPr>
            </w:pPr>
            <w:r w:rsidRPr="00E25856">
              <w:rPr>
                <w:b/>
                <w:color w:val="FF0000"/>
                <w:sz w:val="24"/>
              </w:rPr>
              <w:t>SMRDOKAVRA</w:t>
            </w:r>
          </w:p>
        </w:tc>
      </w:tr>
    </w:tbl>
    <w:p w:rsidR="0003685B" w:rsidRDefault="0003685B" w:rsidP="0003685B">
      <w:pPr>
        <w:rPr>
          <w:b/>
          <w:sz w:val="24"/>
        </w:rPr>
      </w:pPr>
    </w:p>
    <w:p w:rsidR="009267CD" w:rsidRPr="004509E4" w:rsidRDefault="009267CD" w:rsidP="009267CD">
      <w:pPr>
        <w:rPr>
          <w:rFonts w:cs="Arial"/>
          <w:b/>
        </w:rPr>
      </w:pPr>
    </w:p>
    <w:p w:rsidR="00C510D1" w:rsidRPr="004509E4" w:rsidRDefault="00F619C5" w:rsidP="009267CD">
      <w:pPr>
        <w:rPr>
          <w:rFonts w:cs="Arial"/>
        </w:rPr>
      </w:pPr>
      <w:r w:rsidRPr="004509E4">
        <w:rPr>
          <w:rFonts w:cs="Arial"/>
          <w:b/>
        </w:rPr>
        <w:t xml:space="preserve">                                                                                                                                                                   </w:t>
      </w:r>
    </w:p>
    <w:p w:rsidR="00C510D1" w:rsidRPr="004509E4" w:rsidRDefault="00C510D1" w:rsidP="000962F3">
      <w:pPr>
        <w:rPr>
          <w:rFonts w:cs="Arial"/>
        </w:rPr>
      </w:pPr>
    </w:p>
    <w:p w:rsidR="00180FBB" w:rsidRPr="004509E4" w:rsidRDefault="00180FBB" w:rsidP="000962F3">
      <w:pPr>
        <w:rPr>
          <w:rFonts w:cs="Arial"/>
        </w:rPr>
      </w:pPr>
    </w:p>
    <w:p w:rsidR="004E5782" w:rsidRDefault="004E5782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BF5257" w:rsidRDefault="00BF5257" w:rsidP="009267CD">
      <w:pPr>
        <w:rPr>
          <w:rFonts w:ascii="Arial" w:hAnsi="Arial" w:cs="Arial"/>
          <w:b/>
        </w:rPr>
      </w:pPr>
    </w:p>
    <w:p w:rsidR="006E5B9E" w:rsidRDefault="006E5B9E" w:rsidP="009267CD">
      <w:pPr>
        <w:rPr>
          <w:rFonts w:cs="Arial"/>
          <w:b/>
        </w:rPr>
      </w:pPr>
    </w:p>
    <w:p w:rsidR="006E5B9E" w:rsidRDefault="006E5B9E" w:rsidP="009267CD">
      <w:pPr>
        <w:rPr>
          <w:rFonts w:cs="Arial"/>
          <w:b/>
        </w:rPr>
      </w:pPr>
    </w:p>
    <w:p w:rsidR="006E5B9E" w:rsidRDefault="006E5B9E" w:rsidP="009267CD">
      <w:pPr>
        <w:rPr>
          <w:rFonts w:cs="Arial"/>
          <w:b/>
        </w:rPr>
      </w:pPr>
    </w:p>
    <w:p w:rsidR="006E5B9E" w:rsidRDefault="006E5B9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A359CE" w:rsidRDefault="00A359CE" w:rsidP="009267CD">
      <w:pPr>
        <w:rPr>
          <w:rFonts w:cs="Arial"/>
          <w:b/>
        </w:rPr>
      </w:pPr>
    </w:p>
    <w:p w:rsidR="00BF5257" w:rsidRPr="006E5B9E" w:rsidRDefault="00285648" w:rsidP="009267CD">
      <w:pPr>
        <w:rPr>
          <w:rFonts w:ascii="Arial" w:hAnsi="Arial" w:cs="Arial"/>
          <w:b/>
        </w:rPr>
      </w:pPr>
      <w:r>
        <w:rPr>
          <w:rFonts w:cs="Arial"/>
          <w:b/>
        </w:rPr>
        <w:t xml:space="preserve">12. </w:t>
      </w:r>
      <w:r w:rsidR="00E92A71" w:rsidRPr="00E92A71">
        <w:rPr>
          <w:rFonts w:cs="Arial"/>
          <w:b/>
        </w:rPr>
        <w:t xml:space="preserve">Od kod ime? </w:t>
      </w:r>
    </w:p>
    <w:p w:rsidR="009D3322" w:rsidRDefault="00FF11C3" w:rsidP="00FF11C3">
      <w:pPr>
        <w:jc w:val="right"/>
        <w:rPr>
          <w:rFonts w:ascii="Arial" w:hAnsi="Arial" w:cs="Arial"/>
          <w:b/>
        </w:rPr>
      </w:pPr>
      <w:r w:rsidRPr="00583BFA">
        <w:rPr>
          <w:rFonts w:ascii="Arial" w:hAnsi="Arial" w:cs="Arial"/>
          <w:b/>
          <w:sz w:val="32"/>
          <w:szCs w:val="32"/>
        </w:rPr>
        <w:t>/2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94"/>
        <w:gridCol w:w="6203"/>
      </w:tblGrid>
      <w:tr w:rsidR="009D3322" w:rsidTr="000B4E94">
        <w:tc>
          <w:tcPr>
            <w:tcW w:w="9997" w:type="dxa"/>
            <w:gridSpan w:val="2"/>
          </w:tcPr>
          <w:p w:rsidR="009D3322" w:rsidRPr="009D3322" w:rsidRDefault="009D3322" w:rsidP="009267CD">
            <w:pPr>
              <w:rPr>
                <w:rFonts w:cs="Arial"/>
              </w:rPr>
            </w:pPr>
            <w:r w:rsidRPr="009D3322">
              <w:rPr>
                <w:rFonts w:cs="Arial"/>
              </w:rPr>
              <w:t xml:space="preserve">Na spodnjih fotografijah sta sadež in rastlina, ki ju lahko najdete v visokodebelnih sadovnjakih. </w:t>
            </w:r>
          </w:p>
          <w:p w:rsidR="009D3322" w:rsidRPr="009D3322" w:rsidRDefault="009D3322" w:rsidP="009267CD">
            <w:pPr>
              <w:rPr>
                <w:rFonts w:cs="Arial"/>
              </w:rPr>
            </w:pPr>
            <w:r w:rsidRPr="009D3322">
              <w:rPr>
                <w:rFonts w:cs="Arial"/>
              </w:rPr>
              <w:t xml:space="preserve">Oba sta ime dobila na zanimiv način. </w:t>
            </w:r>
            <w:r>
              <w:rPr>
                <w:rFonts w:cs="Arial"/>
              </w:rPr>
              <w:t xml:space="preserve">Najprej </w:t>
            </w:r>
            <w:r w:rsidR="00E92A71">
              <w:rPr>
                <w:rFonts w:cs="Arial"/>
              </w:rPr>
              <w:t>poimenujte vsakega od njiju</w:t>
            </w:r>
            <w:r>
              <w:rPr>
                <w:rFonts w:cs="Arial"/>
              </w:rPr>
              <w:t xml:space="preserve"> in raziščite </w:t>
            </w:r>
            <w:r w:rsidR="00E92A71">
              <w:rPr>
                <w:rFonts w:cs="Arial"/>
              </w:rPr>
              <w:t xml:space="preserve">od kod izvirata njuni imeni. </w:t>
            </w:r>
            <w:r w:rsidR="00D57114">
              <w:rPr>
                <w:rFonts w:cs="Arial"/>
              </w:rPr>
              <w:t>Imeni in kratki razlagi</w:t>
            </w:r>
            <w:r>
              <w:rPr>
                <w:rFonts w:cs="Arial"/>
              </w:rPr>
              <w:t xml:space="preserve"> zapišite</w:t>
            </w:r>
            <w:r w:rsidR="00D57114">
              <w:rPr>
                <w:rFonts w:cs="Arial"/>
              </w:rPr>
              <w:t xml:space="preserve"> na črte</w:t>
            </w:r>
            <w:r>
              <w:rPr>
                <w:rFonts w:cs="Arial"/>
              </w:rPr>
              <w:t xml:space="preserve">. </w:t>
            </w:r>
          </w:p>
          <w:p w:rsidR="009D3322" w:rsidRPr="00583BFA" w:rsidRDefault="00E92A71" w:rsidP="00E92A71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9D3322" w:rsidRDefault="009D3322" w:rsidP="009267CD">
            <w:pPr>
              <w:rPr>
                <w:rFonts w:ascii="Arial" w:hAnsi="Arial" w:cs="Arial"/>
                <w:b/>
              </w:rPr>
            </w:pPr>
          </w:p>
        </w:tc>
      </w:tr>
      <w:tr w:rsidR="00E92A71" w:rsidTr="000B4E94">
        <w:trPr>
          <w:trHeight w:val="287"/>
        </w:trPr>
        <w:tc>
          <w:tcPr>
            <w:tcW w:w="3794" w:type="dxa"/>
            <w:vMerge w:val="restart"/>
          </w:tcPr>
          <w:p w:rsidR="00E92A71" w:rsidRDefault="00FF11C3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t xml:space="preserve">1. </w:t>
            </w:r>
            <w:r w:rsidR="00E92A71"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2409220" cy="1256306"/>
                  <wp:effectExtent l="19050" t="0" r="0" b="0"/>
                  <wp:docPr id="18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315" t="5378" r="25740" b="48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22" cy="125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:rsidR="00E92A71" w:rsidRPr="00E92A71" w:rsidRDefault="00E92A71" w:rsidP="00DF1617">
            <w:pPr>
              <w:rPr>
                <w:rFonts w:cs="Arial"/>
              </w:rPr>
            </w:pPr>
            <w:r w:rsidRPr="00E92A71">
              <w:rPr>
                <w:rFonts w:cs="Arial"/>
              </w:rPr>
              <w:t>Na fotografiji</w:t>
            </w:r>
            <w:r w:rsidR="00D57114">
              <w:rPr>
                <w:rFonts w:cs="Arial"/>
              </w:rPr>
              <w:t xml:space="preserve"> 1</w:t>
            </w:r>
            <w:r w:rsidRPr="00E92A71">
              <w:rPr>
                <w:rFonts w:cs="Arial"/>
              </w:rPr>
              <w:t xml:space="preserve"> je</w:t>
            </w:r>
            <w:r w:rsidR="008F7CAC">
              <w:rPr>
                <w:rFonts w:cs="Arial"/>
              </w:rPr>
              <w:t xml:space="preserve"> sorta </w:t>
            </w:r>
            <w:r w:rsidR="00DF1617" w:rsidRPr="00DF1617">
              <w:rPr>
                <w:rFonts w:cs="Arial"/>
                <w:b/>
              </w:rPr>
              <w:t>CARJEVIČ</w:t>
            </w:r>
            <w:r w:rsidR="00D57114">
              <w:rPr>
                <w:rFonts w:cs="Arial"/>
              </w:rPr>
              <w:t>.</w:t>
            </w:r>
          </w:p>
        </w:tc>
      </w:tr>
      <w:tr w:rsidR="00E92A71" w:rsidTr="000B4E94">
        <w:trPr>
          <w:trHeight w:val="284"/>
        </w:trPr>
        <w:tc>
          <w:tcPr>
            <w:tcW w:w="3794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6203" w:type="dxa"/>
          </w:tcPr>
          <w:p w:rsidR="00E92A71" w:rsidRPr="00E92A71" w:rsidRDefault="00E92A71" w:rsidP="009267CD">
            <w:pPr>
              <w:rPr>
                <w:rFonts w:cs="Arial"/>
              </w:rPr>
            </w:pPr>
            <w:r w:rsidRPr="00E92A71">
              <w:rPr>
                <w:rFonts w:cs="Arial"/>
              </w:rPr>
              <w:t>Razlaga:</w:t>
            </w:r>
          </w:p>
        </w:tc>
      </w:tr>
      <w:tr w:rsidR="00E92A71" w:rsidTr="00D37720">
        <w:trPr>
          <w:trHeight w:val="284"/>
        </w:trPr>
        <w:tc>
          <w:tcPr>
            <w:tcW w:w="3794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6203" w:type="dxa"/>
            <w:tcBorders>
              <w:bottom w:val="single" w:sz="4" w:space="0" w:color="auto"/>
            </w:tcBorders>
          </w:tcPr>
          <w:p w:rsidR="00D91808" w:rsidRPr="00E25856" w:rsidRDefault="00512920" w:rsidP="009267CD">
            <w:pPr>
              <w:rPr>
                <w:rFonts w:ascii="Arial" w:hAnsi="Arial" w:cs="Arial"/>
                <w:color w:val="FF0000"/>
              </w:rPr>
            </w:pPr>
            <w:r w:rsidRPr="00E25856">
              <w:rPr>
                <w:rFonts w:ascii="Arial" w:hAnsi="Arial" w:cs="Arial"/>
                <w:color w:val="FF0000"/>
              </w:rPr>
              <w:t>V različnih virih najdemo dv</w:t>
            </w:r>
            <w:r w:rsidR="00D91808" w:rsidRPr="00E25856">
              <w:rPr>
                <w:rFonts w:ascii="Arial" w:hAnsi="Arial" w:cs="Arial"/>
                <w:color w:val="FF0000"/>
              </w:rPr>
              <w:t>e razlagi:</w:t>
            </w:r>
          </w:p>
        </w:tc>
      </w:tr>
      <w:tr w:rsidR="00E92A71" w:rsidTr="000B4E94">
        <w:trPr>
          <w:trHeight w:val="284"/>
        </w:trPr>
        <w:tc>
          <w:tcPr>
            <w:tcW w:w="3794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D57114" w:rsidRPr="00E25856" w:rsidRDefault="00D57114" w:rsidP="00512920">
            <w:pPr>
              <w:rPr>
                <w:rFonts w:ascii="Arial" w:hAnsi="Arial" w:cs="Arial"/>
                <w:color w:val="FF0000"/>
              </w:rPr>
            </w:pPr>
          </w:p>
          <w:p w:rsidR="00512920" w:rsidRPr="00E25856" w:rsidRDefault="00D91808" w:rsidP="00512920">
            <w:pPr>
              <w:rPr>
                <w:rFonts w:ascii="Arial" w:hAnsi="Arial" w:cs="Arial"/>
                <w:color w:val="FF0000"/>
              </w:rPr>
            </w:pPr>
            <w:r w:rsidRPr="00E25856">
              <w:rPr>
                <w:rFonts w:ascii="Arial" w:hAnsi="Arial" w:cs="Arial"/>
                <w:color w:val="FF0000"/>
              </w:rPr>
              <w:t xml:space="preserve">Prva se navezuje na </w:t>
            </w:r>
            <w:r w:rsidRPr="00E25856">
              <w:rPr>
                <w:rFonts w:ascii="Arial" w:hAnsi="Arial" w:cs="Arial"/>
                <w:color w:val="FF0000"/>
                <w:sz w:val="21"/>
                <w:szCs w:val="21"/>
                <w:shd w:val="clear" w:color="auto" w:fill="FFFFFF"/>
              </w:rPr>
              <w:t xml:space="preserve">Johanna </w:t>
            </w:r>
            <w:proofErr w:type="spellStart"/>
            <w:r w:rsidRPr="00E25856">
              <w:rPr>
                <w:rFonts w:ascii="Arial" w:hAnsi="Arial" w:cs="Arial"/>
                <w:color w:val="FF0000"/>
                <w:sz w:val="21"/>
                <w:szCs w:val="21"/>
                <w:shd w:val="clear" w:color="auto" w:fill="FFFFFF"/>
              </w:rPr>
              <w:t>Klöcknerja</w:t>
            </w:r>
            <w:proofErr w:type="spellEnd"/>
            <w:r w:rsidRPr="00E25856">
              <w:rPr>
                <w:rFonts w:ascii="Arial" w:hAnsi="Arial" w:cs="Arial"/>
                <w:color w:val="FF0000"/>
                <w:sz w:val="21"/>
                <w:szCs w:val="21"/>
                <w:shd w:val="clear" w:color="auto" w:fill="FFFFFF"/>
              </w:rPr>
              <w:t xml:space="preserve">, ki naj bi sorto </w:t>
            </w:r>
            <w:r w:rsidR="000B4E94" w:rsidRPr="00E25856">
              <w:rPr>
                <w:rFonts w:ascii="Arial" w:hAnsi="Arial" w:cs="Arial"/>
                <w:color w:val="FF0000"/>
                <w:sz w:val="21"/>
                <w:szCs w:val="21"/>
                <w:shd w:val="clear" w:color="auto" w:fill="FFFFFF"/>
              </w:rPr>
              <w:t>o</w:t>
            </w:r>
            <w:r w:rsidR="000B4E94" w:rsidRPr="00E25856">
              <w:rPr>
                <w:rFonts w:ascii="Arial" w:hAnsi="Arial" w:cs="Arial"/>
                <w:color w:val="FF0000"/>
              </w:rPr>
              <w:t>dkril in predstavil na razstavi na Dunaju leta 1873 ter jo poimenoval v čast takratnega prestolonaslednika Rudolfa.</w:t>
            </w:r>
          </w:p>
        </w:tc>
      </w:tr>
      <w:tr w:rsidR="000B4E94" w:rsidTr="00D37720">
        <w:trPr>
          <w:trHeight w:val="70"/>
        </w:trPr>
        <w:tc>
          <w:tcPr>
            <w:tcW w:w="3794" w:type="dxa"/>
            <w:vMerge/>
          </w:tcPr>
          <w:p w:rsidR="000B4E94" w:rsidRDefault="000B4E94" w:rsidP="009267CD">
            <w:pPr>
              <w:rPr>
                <w:rFonts w:ascii="Arial" w:hAnsi="Arial" w:cs="Arial"/>
                <w:b/>
                <w:noProof/>
                <w:lang w:eastAsia="sl-SI"/>
              </w:rPr>
            </w:pPr>
          </w:p>
        </w:tc>
        <w:tc>
          <w:tcPr>
            <w:tcW w:w="6203" w:type="dxa"/>
            <w:tcBorders>
              <w:top w:val="single" w:sz="4" w:space="0" w:color="auto"/>
            </w:tcBorders>
          </w:tcPr>
          <w:p w:rsidR="000B4E94" w:rsidRPr="00E25856" w:rsidRDefault="000B4E94" w:rsidP="00512920">
            <w:pPr>
              <w:rPr>
                <w:rFonts w:ascii="Arial" w:hAnsi="Arial" w:cs="Arial"/>
                <w:color w:val="FF0000"/>
              </w:rPr>
            </w:pPr>
          </w:p>
        </w:tc>
      </w:tr>
      <w:tr w:rsidR="009D3322" w:rsidTr="00D37720">
        <w:tc>
          <w:tcPr>
            <w:tcW w:w="3794" w:type="dxa"/>
          </w:tcPr>
          <w:p w:rsidR="009D3322" w:rsidRPr="00E92A71" w:rsidRDefault="00E92A71" w:rsidP="009267CD">
            <w:pPr>
              <w:rPr>
                <w:rFonts w:cs="Arial"/>
                <w:noProof/>
                <w:sz w:val="18"/>
                <w:szCs w:val="18"/>
                <w:lang w:eastAsia="sl-SI"/>
              </w:rPr>
            </w:pPr>
            <w:r w:rsidRPr="00E92A71">
              <w:rPr>
                <w:rFonts w:cs="Arial"/>
                <w:noProof/>
                <w:sz w:val="18"/>
                <w:szCs w:val="18"/>
                <w:lang w:eastAsia="sl-SI"/>
              </w:rPr>
              <w:t>Vir: Jabolka, hruške in ptiči na Goričkem</w:t>
            </w:r>
            <w:r>
              <w:rPr>
                <w:rFonts w:cs="Arial"/>
                <w:noProof/>
                <w:sz w:val="18"/>
                <w:szCs w:val="18"/>
                <w:lang w:eastAsia="sl-SI"/>
              </w:rPr>
              <w:t>, 2007</w:t>
            </w:r>
          </w:p>
        </w:tc>
        <w:tc>
          <w:tcPr>
            <w:tcW w:w="6203" w:type="dxa"/>
            <w:tcBorders>
              <w:bottom w:val="single" w:sz="4" w:space="0" w:color="auto"/>
            </w:tcBorders>
          </w:tcPr>
          <w:p w:rsidR="00D91808" w:rsidRPr="00E25856" w:rsidRDefault="00D91808" w:rsidP="009267CD">
            <w:pPr>
              <w:rPr>
                <w:rFonts w:ascii="Arial" w:hAnsi="Arial" w:cs="Arial"/>
                <w:color w:val="FF0000"/>
              </w:rPr>
            </w:pPr>
            <w:r w:rsidRPr="00E25856">
              <w:rPr>
                <w:rFonts w:ascii="Arial" w:hAnsi="Arial" w:cs="Arial"/>
                <w:color w:val="FF0000"/>
              </w:rPr>
              <w:t xml:space="preserve">Druga različica pravi, da je Franz </w:t>
            </w:r>
            <w:proofErr w:type="spellStart"/>
            <w:r w:rsidRPr="00E25856">
              <w:rPr>
                <w:rFonts w:ascii="Arial" w:hAnsi="Arial" w:cs="Arial"/>
                <w:color w:val="FF0000"/>
              </w:rPr>
              <w:t>Pfann</w:t>
            </w:r>
            <w:proofErr w:type="spellEnd"/>
            <w:r w:rsidRPr="00E25856">
              <w:rPr>
                <w:rFonts w:ascii="Arial" w:hAnsi="Arial" w:cs="Arial"/>
                <w:color w:val="FF0000"/>
              </w:rPr>
              <w:t xml:space="preserve"> leta 1901 dobil </w:t>
            </w:r>
          </w:p>
          <w:p w:rsidR="008C40B7" w:rsidRPr="00E25856" w:rsidRDefault="00D91808" w:rsidP="009267CD">
            <w:pPr>
              <w:rPr>
                <w:rFonts w:ascii="Arial" w:hAnsi="Arial" w:cs="Arial"/>
                <w:color w:val="FF0000"/>
              </w:rPr>
            </w:pPr>
            <w:r w:rsidRPr="00E25856">
              <w:rPr>
                <w:rFonts w:ascii="Arial" w:hAnsi="Arial" w:cs="Arial"/>
                <w:color w:val="FF0000"/>
              </w:rPr>
              <w:t xml:space="preserve">nagrado in odlikovanje za dve novo odkriti sorti jabolk. </w:t>
            </w:r>
            <w:r w:rsidR="000B4E94" w:rsidRPr="00E25856">
              <w:rPr>
                <w:rFonts w:ascii="Arial" w:hAnsi="Arial" w:cs="Arial"/>
                <w:color w:val="FF0000"/>
              </w:rPr>
              <w:t xml:space="preserve">Eno od teh sort je poimenoval </w:t>
            </w:r>
            <w:proofErr w:type="spellStart"/>
            <w:r w:rsidR="000B4E94" w:rsidRPr="00E25856">
              <w:rPr>
                <w:rFonts w:ascii="Arial" w:hAnsi="Arial" w:cs="Arial"/>
                <w:color w:val="FF0000"/>
              </w:rPr>
              <w:t>Kronprinz</w:t>
            </w:r>
            <w:proofErr w:type="spellEnd"/>
            <w:r w:rsidR="000B4E94" w:rsidRPr="00E25856">
              <w:rPr>
                <w:rFonts w:ascii="Arial" w:hAnsi="Arial" w:cs="Arial"/>
                <w:color w:val="FF0000"/>
              </w:rPr>
              <w:t xml:space="preserve"> Rudolf. </w:t>
            </w:r>
            <w:r w:rsidRPr="00E25856">
              <w:rPr>
                <w:rFonts w:ascii="Arial" w:hAnsi="Arial" w:cs="Arial"/>
                <w:color w:val="FF0000"/>
              </w:rPr>
              <w:t>Obstajal naj bi celo dokument, s katerim je cesarska hiša dovolila uporabo imena prestolonaslednika Rudolfa. Dokument se je v času</w:t>
            </w:r>
            <w:r w:rsidR="008C40B7" w:rsidRPr="00E25856">
              <w:rPr>
                <w:rFonts w:ascii="Arial" w:hAnsi="Arial" w:cs="Arial"/>
                <w:color w:val="FF0000"/>
              </w:rPr>
              <w:t xml:space="preserve"> </w:t>
            </w:r>
            <w:r w:rsidRPr="00E25856">
              <w:rPr>
                <w:rFonts w:ascii="Arial" w:hAnsi="Arial" w:cs="Arial"/>
                <w:color w:val="FF0000"/>
              </w:rPr>
              <w:t>2. Svetovne vojne izgubil.</w:t>
            </w:r>
            <w:r w:rsidR="008C40B7" w:rsidRPr="00E25856">
              <w:rPr>
                <w:rFonts w:ascii="Arial" w:hAnsi="Arial" w:cs="Arial"/>
                <w:color w:val="FF0000"/>
              </w:rPr>
              <w:t xml:space="preserve"> </w:t>
            </w:r>
          </w:p>
          <w:p w:rsidR="008C40B7" w:rsidRPr="00E25856" w:rsidRDefault="008C40B7" w:rsidP="009267CD">
            <w:pPr>
              <w:rPr>
                <w:rFonts w:ascii="Arial" w:hAnsi="Arial" w:cs="Arial"/>
                <w:color w:val="FF0000"/>
              </w:rPr>
            </w:pPr>
          </w:p>
          <w:p w:rsidR="00D91808" w:rsidRPr="00E25856" w:rsidRDefault="008C40B7" w:rsidP="009267CD">
            <w:pPr>
              <w:rPr>
                <w:rFonts w:ascii="Arial" w:hAnsi="Arial" w:cs="Arial"/>
                <w:color w:val="FF0000"/>
              </w:rPr>
            </w:pPr>
            <w:r w:rsidRPr="00E25856">
              <w:rPr>
                <w:rFonts w:ascii="Arial" w:hAnsi="Arial" w:cs="Arial"/>
                <w:color w:val="FF0000"/>
              </w:rPr>
              <w:t xml:space="preserve">Prav tako ni znano ali sta </w:t>
            </w:r>
            <w:proofErr w:type="spellStart"/>
            <w:r w:rsidRPr="00E25856">
              <w:rPr>
                <w:rFonts w:ascii="Arial" w:hAnsi="Arial" w:cs="Arial"/>
                <w:color w:val="FF0000"/>
              </w:rPr>
              <w:t>Pfann</w:t>
            </w:r>
            <w:proofErr w:type="spellEnd"/>
            <w:r w:rsidRPr="00E25856">
              <w:rPr>
                <w:rFonts w:ascii="Arial" w:hAnsi="Arial" w:cs="Arial"/>
                <w:color w:val="FF0000"/>
              </w:rPr>
              <w:t xml:space="preserve"> in </w:t>
            </w:r>
            <w:proofErr w:type="spellStart"/>
            <w:r w:rsidRPr="00E25856">
              <w:rPr>
                <w:rFonts w:ascii="Arial" w:hAnsi="Arial" w:cs="Arial"/>
                <w:color w:val="FF0000"/>
              </w:rPr>
              <w:t>Klöckner</w:t>
            </w:r>
            <w:proofErr w:type="spellEnd"/>
            <w:r w:rsidRPr="00E25856">
              <w:rPr>
                <w:rFonts w:ascii="Arial" w:hAnsi="Arial" w:cs="Arial"/>
                <w:color w:val="FF0000"/>
              </w:rPr>
              <w:t xml:space="preserve"> sodelovala. </w:t>
            </w:r>
            <w:r w:rsidR="00D91808" w:rsidRPr="00E25856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E92A71" w:rsidTr="000B4E94">
        <w:trPr>
          <w:trHeight w:val="388"/>
        </w:trPr>
        <w:tc>
          <w:tcPr>
            <w:tcW w:w="3794" w:type="dxa"/>
            <w:vMerge w:val="restart"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  <w:p w:rsidR="00E92A71" w:rsidRDefault="00D57114" w:rsidP="009267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2.</w:t>
            </w:r>
          </w:p>
          <w:p w:rsidR="00E92A71" w:rsidRDefault="00E92A71" w:rsidP="009267C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2350438" cy="1560953"/>
                  <wp:effectExtent l="19050" t="0" r="0" b="0"/>
                  <wp:docPr id="22" name="Slika 5" descr="S:\nataša\narcis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nataša\narcis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109" cy="156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A71" w:rsidRDefault="00D57114" w:rsidP="009267CD">
            <w:pPr>
              <w:rPr>
                <w:rFonts w:ascii="Arial" w:hAnsi="Arial" w:cs="Arial"/>
                <w:b/>
              </w:rPr>
            </w:pPr>
            <w:r w:rsidRPr="00E92A71">
              <w:rPr>
                <w:rFonts w:cs="Arial"/>
                <w:sz w:val="18"/>
                <w:szCs w:val="18"/>
              </w:rPr>
              <w:t>Foto: Kristjan Malačič</w:t>
            </w:r>
          </w:p>
        </w:tc>
        <w:tc>
          <w:tcPr>
            <w:tcW w:w="6203" w:type="dxa"/>
            <w:tcBorders>
              <w:top w:val="single" w:sz="4" w:space="0" w:color="auto"/>
            </w:tcBorders>
          </w:tcPr>
          <w:p w:rsidR="00FF11C3" w:rsidRDefault="00FF11C3" w:rsidP="009267CD">
            <w:pPr>
              <w:rPr>
                <w:rFonts w:cs="Arial"/>
              </w:rPr>
            </w:pPr>
          </w:p>
          <w:p w:rsidR="00FF11C3" w:rsidRDefault="00FF11C3" w:rsidP="009267CD">
            <w:pPr>
              <w:rPr>
                <w:rFonts w:cs="Arial"/>
              </w:rPr>
            </w:pPr>
          </w:p>
          <w:p w:rsidR="00E92A71" w:rsidRPr="00E92A71" w:rsidRDefault="00E92A71" w:rsidP="00DF1617">
            <w:pPr>
              <w:rPr>
                <w:rFonts w:cs="Arial"/>
              </w:rPr>
            </w:pPr>
            <w:r w:rsidRPr="00E92A71">
              <w:rPr>
                <w:rFonts w:cs="Arial"/>
              </w:rPr>
              <w:t xml:space="preserve">Na fotografiji </w:t>
            </w:r>
            <w:r w:rsidR="00FF11C3">
              <w:rPr>
                <w:rFonts w:cs="Arial"/>
              </w:rPr>
              <w:t xml:space="preserve">2 </w:t>
            </w:r>
            <w:r w:rsidRPr="00E92A71">
              <w:rPr>
                <w:rFonts w:cs="Arial"/>
              </w:rPr>
              <w:t>je</w:t>
            </w:r>
            <w:r w:rsidR="008F7CAC">
              <w:rPr>
                <w:rFonts w:cs="Arial"/>
              </w:rPr>
              <w:t xml:space="preserve"> vrsta </w:t>
            </w:r>
            <w:r w:rsidR="00DF1617" w:rsidRPr="00DF1617">
              <w:rPr>
                <w:rFonts w:cs="Arial"/>
                <w:b/>
              </w:rPr>
              <w:t>NARCISA / GORSKI NARCIS</w:t>
            </w:r>
            <w:r w:rsidR="00DF1617">
              <w:rPr>
                <w:rFonts w:cs="Arial"/>
              </w:rPr>
              <w:t>.</w:t>
            </w:r>
          </w:p>
        </w:tc>
      </w:tr>
      <w:tr w:rsidR="00E92A71" w:rsidTr="000B4E94">
        <w:trPr>
          <w:trHeight w:val="382"/>
        </w:trPr>
        <w:tc>
          <w:tcPr>
            <w:tcW w:w="3794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  <w:tc>
          <w:tcPr>
            <w:tcW w:w="6203" w:type="dxa"/>
          </w:tcPr>
          <w:p w:rsidR="00E92A71" w:rsidRPr="00E92A71" w:rsidRDefault="00E92A71" w:rsidP="009267CD">
            <w:pPr>
              <w:rPr>
                <w:rFonts w:cs="Arial"/>
              </w:rPr>
            </w:pPr>
            <w:r w:rsidRPr="00E92A71">
              <w:rPr>
                <w:rFonts w:cs="Arial"/>
              </w:rPr>
              <w:t>Razlaga:</w:t>
            </w:r>
          </w:p>
        </w:tc>
      </w:tr>
      <w:tr w:rsidR="00E92A71" w:rsidTr="00E25856">
        <w:trPr>
          <w:trHeight w:val="382"/>
        </w:trPr>
        <w:tc>
          <w:tcPr>
            <w:tcW w:w="3794" w:type="dxa"/>
            <w:vMerge/>
          </w:tcPr>
          <w:p w:rsidR="00E92A71" w:rsidRDefault="00E92A71" w:rsidP="009267CD">
            <w:pPr>
              <w:rPr>
                <w:rFonts w:ascii="Arial" w:hAnsi="Arial" w:cs="Arial"/>
                <w:b/>
              </w:rPr>
            </w:pPr>
          </w:p>
        </w:tc>
        <w:tc>
          <w:tcPr>
            <w:tcW w:w="6203" w:type="dxa"/>
            <w:tcBorders>
              <w:bottom w:val="single" w:sz="4" w:space="0" w:color="auto"/>
            </w:tcBorders>
            <w:shd w:val="clear" w:color="auto" w:fill="auto"/>
          </w:tcPr>
          <w:p w:rsidR="00E92A71" w:rsidRPr="00E25856" w:rsidRDefault="000B4E94" w:rsidP="000B4E94">
            <w:pPr>
              <w:jc w:val="left"/>
              <w:rPr>
                <w:rFonts w:ascii="Arial" w:hAnsi="Arial" w:cs="Arial"/>
                <w:color w:val="FF0000"/>
                <w:shd w:val="clear" w:color="auto" w:fill="FFFFFF"/>
              </w:rPr>
            </w:pPr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Po starogrškem mitu je bil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Narkisos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 sin rečnega boga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Kefisa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 in nimfe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Lejriope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.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Nemesis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 ga je zvabila do jezera, kjer je mladenič uzrl svojo podobo v vodni gladini in se zaljubil vanjo. Nezmožen odvrniti pogled, je ob vodi umrl. Bogovi so ga spremenili v cvetlico z njegovim imenom, ki ima njegovo bledo polt in rumeno srce v ognjeno rdečem krogu. Linne jo je po imenoval 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Narcissus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poeticus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.</w:t>
            </w:r>
            <w:r w:rsidRPr="00E25856">
              <w:rPr>
                <w:rFonts w:ascii="Arial" w:hAnsi="Arial" w:cs="Arial"/>
                <w:color w:val="FF0000"/>
              </w:rPr>
              <w:br/>
            </w:r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Ime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Narkissoz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 ali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Narkissos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 prihaja od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narkm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 (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narke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) kar pomeni spati, otrpniti.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Narkissos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 je bil lovec na območju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Thespie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 in </w:t>
            </w:r>
            <w:proofErr w:type="spellStart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Beotije</w:t>
            </w:r>
            <w:proofErr w:type="spellEnd"/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>. Znan je bil po svoji lepoti.</w:t>
            </w:r>
          </w:p>
          <w:p w:rsidR="000B4E94" w:rsidRPr="00E25856" w:rsidRDefault="000B4E94" w:rsidP="000B4E94">
            <w:pPr>
              <w:jc w:val="left"/>
              <w:rPr>
                <w:rFonts w:ascii="Arial" w:hAnsi="Arial" w:cs="Arial"/>
                <w:color w:val="FF0000"/>
                <w:shd w:val="clear" w:color="auto" w:fill="FFFFFF"/>
              </w:rPr>
            </w:pPr>
          </w:p>
          <w:p w:rsidR="000B4E94" w:rsidRDefault="000B4E94" w:rsidP="000B4E94">
            <w:pPr>
              <w:jc w:val="left"/>
              <w:rPr>
                <w:rFonts w:ascii="Arial" w:hAnsi="Arial" w:cs="Arial"/>
                <w:color w:val="FF0000"/>
                <w:shd w:val="clear" w:color="auto" w:fill="FFFFFF"/>
              </w:rPr>
            </w:pPr>
            <w:r w:rsidRPr="00E25856">
              <w:rPr>
                <w:rFonts w:ascii="Arial" w:hAnsi="Arial" w:cs="Arial"/>
                <w:color w:val="FF0000"/>
                <w:shd w:val="clear" w:color="auto" w:fill="FFFFFF"/>
              </w:rPr>
              <w:t xml:space="preserve">Vir: </w:t>
            </w:r>
            <w:hyperlink r:id="rId27" w:history="1">
              <w:r w:rsidR="00E25856" w:rsidRPr="00861D7A">
                <w:rPr>
                  <w:rStyle w:val="Hiperpovezava"/>
                  <w:rFonts w:ascii="Arial" w:hAnsi="Arial" w:cs="Arial"/>
                  <w:shd w:val="clear" w:color="auto" w:fill="FFFFFF"/>
                </w:rPr>
                <w:t>http://www.park-goricko.org/sl/informacija.asp?id_meta_type=60&amp;id_jezik=0&amp;id_language=0&amp;id_informacija=527</w:t>
              </w:r>
            </w:hyperlink>
          </w:p>
          <w:p w:rsidR="00E25856" w:rsidRPr="000B4E94" w:rsidRDefault="00E25856" w:rsidP="000B4E94">
            <w:pPr>
              <w:jc w:val="left"/>
              <w:rPr>
                <w:rFonts w:ascii="Arial" w:hAnsi="Arial" w:cs="Arial"/>
                <w:shd w:val="clear" w:color="auto" w:fill="FFFFFF"/>
              </w:rPr>
            </w:pPr>
          </w:p>
        </w:tc>
      </w:tr>
    </w:tbl>
    <w:p w:rsidR="00BF5257" w:rsidRDefault="00BF5257" w:rsidP="009267CD">
      <w:pPr>
        <w:rPr>
          <w:rFonts w:ascii="Arial" w:hAnsi="Arial" w:cs="Arial"/>
          <w:b/>
        </w:rPr>
      </w:pPr>
    </w:p>
    <w:sectPr w:rsidR="00BF5257" w:rsidSect="00427728">
      <w:headerReference w:type="default" r:id="rId28"/>
      <w:footerReference w:type="default" r:id="rId29"/>
      <w:pgSz w:w="11906" w:h="16838"/>
      <w:pgMar w:top="1276" w:right="991" w:bottom="1134" w:left="1134" w:header="84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0F4" w:rsidRDefault="004770F4" w:rsidP="00E91AC3">
      <w:r>
        <w:separator/>
      </w:r>
    </w:p>
  </w:endnote>
  <w:endnote w:type="continuationSeparator" w:id="0">
    <w:p w:rsidR="004770F4" w:rsidRDefault="004770F4" w:rsidP="00E91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829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91808" w:rsidRDefault="00F92011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fldSimple w:instr=" PAGE   \* MERGEFORMAT ">
          <w:r w:rsidR="005565DE">
            <w:rPr>
              <w:noProof/>
            </w:rPr>
            <w:t>11</w:t>
          </w:r>
        </w:fldSimple>
        <w:r w:rsidR="00D91808">
          <w:t xml:space="preserve"> | </w:t>
        </w:r>
        <w:r w:rsidR="00D91808">
          <w:rPr>
            <w:color w:val="7F7F7F" w:themeColor="background1" w:themeShade="7F"/>
            <w:spacing w:val="60"/>
          </w:rPr>
          <w:t>kviz o naravi in človeku 2015/16</w:t>
        </w:r>
      </w:p>
      <w:p w:rsidR="00D91808" w:rsidRDefault="00D91808" w:rsidP="00FD60F5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</w:t>
        </w:r>
        <w:r>
          <w:rPr>
            <w:color w:val="7F7F7F" w:themeColor="background1" w:themeShade="7F"/>
            <w:spacing w:val="60"/>
          </w:rPr>
          <w:t>SKLOP 1</w:t>
        </w:r>
        <w:r w:rsidR="00AB5A92">
          <w:rPr>
            <w:color w:val="7F7F7F" w:themeColor="background1" w:themeShade="7F"/>
            <w:spacing w:val="60"/>
          </w:rPr>
          <w:t>/ rešitve</w:t>
        </w:r>
      </w:p>
    </w:sdtContent>
  </w:sdt>
  <w:p w:rsidR="00D91808" w:rsidRDefault="00D91808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0F4" w:rsidRDefault="004770F4" w:rsidP="00E91AC3">
      <w:r>
        <w:separator/>
      </w:r>
    </w:p>
  </w:footnote>
  <w:footnote w:type="continuationSeparator" w:id="0">
    <w:p w:rsidR="004770F4" w:rsidRDefault="004770F4" w:rsidP="00E91A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808" w:rsidRDefault="00F92011">
    <w:pPr>
      <w:pStyle w:val="Glava"/>
    </w:pPr>
    <w:r>
      <w:rPr>
        <w:noProof/>
        <w:lang w:eastAsia="sl-S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409.4pt;margin-top:67.85pt;width:91.05pt;height:83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" stroked="f">
          <v:textbox>
            <w:txbxContent>
              <w:p w:rsidR="0033144D" w:rsidRDefault="00D91808" w:rsidP="009644C1">
                <w:pPr>
                  <w:rPr>
                    <w:b/>
                    <w:sz w:val="40"/>
                    <w:szCs w:val="40"/>
                  </w:rPr>
                </w:pPr>
                <w:r w:rsidRPr="005675C7">
                  <w:rPr>
                    <w:b/>
                    <w:sz w:val="40"/>
                    <w:szCs w:val="40"/>
                  </w:rPr>
                  <w:t>SKLOP 1</w:t>
                </w:r>
              </w:p>
              <w:p w:rsidR="00D91808" w:rsidRPr="005675C7" w:rsidRDefault="0033144D" w:rsidP="009644C1">
                <w:pPr>
                  <w:rPr>
                    <w:b/>
                    <w:sz w:val="40"/>
                    <w:szCs w:val="40"/>
                  </w:rPr>
                </w:pPr>
                <w:r>
                  <w:rPr>
                    <w:b/>
                    <w:sz w:val="40"/>
                    <w:szCs w:val="40"/>
                  </w:rPr>
                  <w:t>REŠITVE</w:t>
                </w:r>
                <w:r w:rsidR="00D91808" w:rsidRPr="005675C7">
                  <w:rPr>
                    <w:b/>
                    <w:sz w:val="40"/>
                    <w:szCs w:val="40"/>
                  </w:rPr>
                  <w:t xml:space="preserve"> </w:t>
                </w:r>
              </w:p>
            </w:txbxContent>
          </v:textbox>
        </v:shape>
      </w:pict>
    </w:r>
    <w:r w:rsidR="00D91808"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4328160</wp:posOffset>
          </wp:positionH>
          <wp:positionV relativeFrom="paragraph">
            <wp:posOffset>-281305</wp:posOffset>
          </wp:positionV>
          <wp:extent cx="1905000" cy="821055"/>
          <wp:effectExtent l="19050" t="0" r="0" b="0"/>
          <wp:wrapSquare wrapText="bothSides"/>
          <wp:docPr id="2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21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405BD"/>
    <w:multiLevelType w:val="hybridMultilevel"/>
    <w:tmpl w:val="820EB06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962BE"/>
    <w:multiLevelType w:val="hybridMultilevel"/>
    <w:tmpl w:val="C20E23F4"/>
    <w:lvl w:ilvl="0" w:tplc="0424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9C85196"/>
    <w:multiLevelType w:val="hybridMultilevel"/>
    <w:tmpl w:val="9E5216D4"/>
    <w:lvl w:ilvl="0" w:tplc="E696CF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266A76"/>
    <w:multiLevelType w:val="hybridMultilevel"/>
    <w:tmpl w:val="EF203F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6D4E70"/>
    <w:multiLevelType w:val="hybridMultilevel"/>
    <w:tmpl w:val="81FE7B9C"/>
    <w:lvl w:ilvl="0" w:tplc="DEAAB3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84932"/>
    <w:rsid w:val="00001831"/>
    <w:rsid w:val="00002EFC"/>
    <w:rsid w:val="00006902"/>
    <w:rsid w:val="00014671"/>
    <w:rsid w:val="00021747"/>
    <w:rsid w:val="00023702"/>
    <w:rsid w:val="0003685B"/>
    <w:rsid w:val="0004454A"/>
    <w:rsid w:val="000449F2"/>
    <w:rsid w:val="00085ED1"/>
    <w:rsid w:val="00093A6A"/>
    <w:rsid w:val="00095967"/>
    <w:rsid w:val="000962F3"/>
    <w:rsid w:val="00097D6D"/>
    <w:rsid w:val="000A5A25"/>
    <w:rsid w:val="000A7826"/>
    <w:rsid w:val="000A79B4"/>
    <w:rsid w:val="000B076D"/>
    <w:rsid w:val="000B1EA5"/>
    <w:rsid w:val="000B4E94"/>
    <w:rsid w:val="000B5FE6"/>
    <w:rsid w:val="000C0BC6"/>
    <w:rsid w:val="000C1F33"/>
    <w:rsid w:val="000C33AF"/>
    <w:rsid w:val="000C7E3D"/>
    <w:rsid w:val="000D15B2"/>
    <w:rsid w:val="000D3AEA"/>
    <w:rsid w:val="000D5605"/>
    <w:rsid w:val="000E0468"/>
    <w:rsid w:val="000E3A93"/>
    <w:rsid w:val="000F03A7"/>
    <w:rsid w:val="000F4935"/>
    <w:rsid w:val="00100111"/>
    <w:rsid w:val="001026E9"/>
    <w:rsid w:val="001037A7"/>
    <w:rsid w:val="00107425"/>
    <w:rsid w:val="0012088A"/>
    <w:rsid w:val="001264D6"/>
    <w:rsid w:val="00135E05"/>
    <w:rsid w:val="00142BC8"/>
    <w:rsid w:val="001440DD"/>
    <w:rsid w:val="00151D4F"/>
    <w:rsid w:val="0015366F"/>
    <w:rsid w:val="00154121"/>
    <w:rsid w:val="00160ECB"/>
    <w:rsid w:val="00161549"/>
    <w:rsid w:val="00172376"/>
    <w:rsid w:val="00176CA5"/>
    <w:rsid w:val="00180FBB"/>
    <w:rsid w:val="00185217"/>
    <w:rsid w:val="00187AB7"/>
    <w:rsid w:val="001911EC"/>
    <w:rsid w:val="001A1A5D"/>
    <w:rsid w:val="001B7D0C"/>
    <w:rsid w:val="001C0F0E"/>
    <w:rsid w:val="001C118A"/>
    <w:rsid w:val="001C1C80"/>
    <w:rsid w:val="001D6C34"/>
    <w:rsid w:val="001E09CD"/>
    <w:rsid w:val="001F078C"/>
    <w:rsid w:val="001F5D4B"/>
    <w:rsid w:val="001F65B6"/>
    <w:rsid w:val="00205F52"/>
    <w:rsid w:val="00211F6E"/>
    <w:rsid w:val="0021458D"/>
    <w:rsid w:val="0022271D"/>
    <w:rsid w:val="00243717"/>
    <w:rsid w:val="002445A0"/>
    <w:rsid w:val="00244C5C"/>
    <w:rsid w:val="00244EC8"/>
    <w:rsid w:val="00247063"/>
    <w:rsid w:val="002527B8"/>
    <w:rsid w:val="002534D5"/>
    <w:rsid w:val="0026210C"/>
    <w:rsid w:val="00271CD1"/>
    <w:rsid w:val="002724E7"/>
    <w:rsid w:val="00282D79"/>
    <w:rsid w:val="00285648"/>
    <w:rsid w:val="002A12B7"/>
    <w:rsid w:val="002A1625"/>
    <w:rsid w:val="002B5C25"/>
    <w:rsid w:val="002D5891"/>
    <w:rsid w:val="002F3289"/>
    <w:rsid w:val="002F5D63"/>
    <w:rsid w:val="002F7455"/>
    <w:rsid w:val="0031024A"/>
    <w:rsid w:val="0033144D"/>
    <w:rsid w:val="00336BB1"/>
    <w:rsid w:val="00342CF1"/>
    <w:rsid w:val="00344825"/>
    <w:rsid w:val="00355D99"/>
    <w:rsid w:val="00362D4A"/>
    <w:rsid w:val="00365CC9"/>
    <w:rsid w:val="00380F99"/>
    <w:rsid w:val="0038732A"/>
    <w:rsid w:val="003A02FA"/>
    <w:rsid w:val="003A2113"/>
    <w:rsid w:val="003D090D"/>
    <w:rsid w:val="00406AF1"/>
    <w:rsid w:val="00411DAB"/>
    <w:rsid w:val="00414568"/>
    <w:rsid w:val="00420592"/>
    <w:rsid w:val="00422C42"/>
    <w:rsid w:val="00427728"/>
    <w:rsid w:val="00440F79"/>
    <w:rsid w:val="004509E4"/>
    <w:rsid w:val="0045242D"/>
    <w:rsid w:val="00460A04"/>
    <w:rsid w:val="00475C26"/>
    <w:rsid w:val="004770F4"/>
    <w:rsid w:val="00477CB7"/>
    <w:rsid w:val="004A6F0A"/>
    <w:rsid w:val="004B5624"/>
    <w:rsid w:val="004C3966"/>
    <w:rsid w:val="004D09FC"/>
    <w:rsid w:val="004E27E2"/>
    <w:rsid w:val="004E5782"/>
    <w:rsid w:val="005044AC"/>
    <w:rsid w:val="00512920"/>
    <w:rsid w:val="005144EF"/>
    <w:rsid w:val="0051620E"/>
    <w:rsid w:val="00534FFE"/>
    <w:rsid w:val="005376DC"/>
    <w:rsid w:val="005427C5"/>
    <w:rsid w:val="005435B2"/>
    <w:rsid w:val="0054645F"/>
    <w:rsid w:val="00550F4D"/>
    <w:rsid w:val="005565DE"/>
    <w:rsid w:val="005571E4"/>
    <w:rsid w:val="005657C6"/>
    <w:rsid w:val="00566B4C"/>
    <w:rsid w:val="005675C7"/>
    <w:rsid w:val="005710FF"/>
    <w:rsid w:val="00571BD9"/>
    <w:rsid w:val="005721DD"/>
    <w:rsid w:val="00573735"/>
    <w:rsid w:val="00573A77"/>
    <w:rsid w:val="00583BFA"/>
    <w:rsid w:val="0058684C"/>
    <w:rsid w:val="00595E4F"/>
    <w:rsid w:val="00596AE6"/>
    <w:rsid w:val="00597022"/>
    <w:rsid w:val="005A3258"/>
    <w:rsid w:val="005A46E2"/>
    <w:rsid w:val="005A7196"/>
    <w:rsid w:val="005B5DD5"/>
    <w:rsid w:val="005C6D6B"/>
    <w:rsid w:val="005C719B"/>
    <w:rsid w:val="005D54C5"/>
    <w:rsid w:val="005D5FB6"/>
    <w:rsid w:val="005D7CD8"/>
    <w:rsid w:val="005E519C"/>
    <w:rsid w:val="0060276A"/>
    <w:rsid w:val="006205E1"/>
    <w:rsid w:val="00620BC8"/>
    <w:rsid w:val="00621D55"/>
    <w:rsid w:val="006229B8"/>
    <w:rsid w:val="0062356D"/>
    <w:rsid w:val="00625A77"/>
    <w:rsid w:val="00631C91"/>
    <w:rsid w:val="00643B2F"/>
    <w:rsid w:val="00651422"/>
    <w:rsid w:val="00654CBC"/>
    <w:rsid w:val="00657F0A"/>
    <w:rsid w:val="006633ED"/>
    <w:rsid w:val="006826C8"/>
    <w:rsid w:val="00694827"/>
    <w:rsid w:val="00695678"/>
    <w:rsid w:val="006B282C"/>
    <w:rsid w:val="006E5B9E"/>
    <w:rsid w:val="006F0795"/>
    <w:rsid w:val="006F2C68"/>
    <w:rsid w:val="00700D6C"/>
    <w:rsid w:val="00703DDD"/>
    <w:rsid w:val="00707E17"/>
    <w:rsid w:val="00722658"/>
    <w:rsid w:val="00730A01"/>
    <w:rsid w:val="00732770"/>
    <w:rsid w:val="007452A0"/>
    <w:rsid w:val="0074701B"/>
    <w:rsid w:val="007477A9"/>
    <w:rsid w:val="0075050B"/>
    <w:rsid w:val="00752A4A"/>
    <w:rsid w:val="00756D1A"/>
    <w:rsid w:val="00762370"/>
    <w:rsid w:val="00771D57"/>
    <w:rsid w:val="007768EF"/>
    <w:rsid w:val="00782EE9"/>
    <w:rsid w:val="00790721"/>
    <w:rsid w:val="00797EDF"/>
    <w:rsid w:val="007B0D04"/>
    <w:rsid w:val="007C2A2C"/>
    <w:rsid w:val="007C59ED"/>
    <w:rsid w:val="007E1038"/>
    <w:rsid w:val="007E7290"/>
    <w:rsid w:val="007F7DFA"/>
    <w:rsid w:val="00800C0D"/>
    <w:rsid w:val="00802783"/>
    <w:rsid w:val="00804F27"/>
    <w:rsid w:val="00824C9D"/>
    <w:rsid w:val="00825666"/>
    <w:rsid w:val="00827169"/>
    <w:rsid w:val="00830D81"/>
    <w:rsid w:val="00830FAA"/>
    <w:rsid w:val="00832236"/>
    <w:rsid w:val="00833A7C"/>
    <w:rsid w:val="00840882"/>
    <w:rsid w:val="00842DFC"/>
    <w:rsid w:val="00846E9D"/>
    <w:rsid w:val="00850355"/>
    <w:rsid w:val="0085121A"/>
    <w:rsid w:val="008729D3"/>
    <w:rsid w:val="0087441F"/>
    <w:rsid w:val="00884932"/>
    <w:rsid w:val="008856B7"/>
    <w:rsid w:val="00893663"/>
    <w:rsid w:val="0089695B"/>
    <w:rsid w:val="008B299B"/>
    <w:rsid w:val="008B29AA"/>
    <w:rsid w:val="008C40B7"/>
    <w:rsid w:val="008D0E2B"/>
    <w:rsid w:val="008D1A21"/>
    <w:rsid w:val="008D4106"/>
    <w:rsid w:val="008E1AFB"/>
    <w:rsid w:val="008E3F62"/>
    <w:rsid w:val="008F3326"/>
    <w:rsid w:val="008F7CAC"/>
    <w:rsid w:val="00901D76"/>
    <w:rsid w:val="00914BA7"/>
    <w:rsid w:val="0092157C"/>
    <w:rsid w:val="009234CB"/>
    <w:rsid w:val="009267CD"/>
    <w:rsid w:val="00932380"/>
    <w:rsid w:val="009368D7"/>
    <w:rsid w:val="00944D44"/>
    <w:rsid w:val="00945CD3"/>
    <w:rsid w:val="009644C1"/>
    <w:rsid w:val="00965D30"/>
    <w:rsid w:val="00972D7D"/>
    <w:rsid w:val="0098003B"/>
    <w:rsid w:val="009831C3"/>
    <w:rsid w:val="00984F54"/>
    <w:rsid w:val="009866D4"/>
    <w:rsid w:val="00987C14"/>
    <w:rsid w:val="00990062"/>
    <w:rsid w:val="009A1CE6"/>
    <w:rsid w:val="009A3930"/>
    <w:rsid w:val="009A39A0"/>
    <w:rsid w:val="009A443F"/>
    <w:rsid w:val="009A6D37"/>
    <w:rsid w:val="009A7E45"/>
    <w:rsid w:val="009A7FDA"/>
    <w:rsid w:val="009B521F"/>
    <w:rsid w:val="009B59C8"/>
    <w:rsid w:val="009D3322"/>
    <w:rsid w:val="009E462F"/>
    <w:rsid w:val="009E6228"/>
    <w:rsid w:val="009F0EE6"/>
    <w:rsid w:val="009F2C16"/>
    <w:rsid w:val="00A064C9"/>
    <w:rsid w:val="00A21EFB"/>
    <w:rsid w:val="00A232DA"/>
    <w:rsid w:val="00A314BA"/>
    <w:rsid w:val="00A359CE"/>
    <w:rsid w:val="00A37B24"/>
    <w:rsid w:val="00A42DF2"/>
    <w:rsid w:val="00A43BCF"/>
    <w:rsid w:val="00A53D4A"/>
    <w:rsid w:val="00A54A9F"/>
    <w:rsid w:val="00A62C70"/>
    <w:rsid w:val="00A75D49"/>
    <w:rsid w:val="00A82886"/>
    <w:rsid w:val="00A8552A"/>
    <w:rsid w:val="00A9333C"/>
    <w:rsid w:val="00AA48C3"/>
    <w:rsid w:val="00AA4D22"/>
    <w:rsid w:val="00AB1B15"/>
    <w:rsid w:val="00AB3FE0"/>
    <w:rsid w:val="00AB5A92"/>
    <w:rsid w:val="00AC15B8"/>
    <w:rsid w:val="00AC2DB1"/>
    <w:rsid w:val="00AE2586"/>
    <w:rsid w:val="00AE28AD"/>
    <w:rsid w:val="00AF5025"/>
    <w:rsid w:val="00AF6AE0"/>
    <w:rsid w:val="00AF754E"/>
    <w:rsid w:val="00B13DDD"/>
    <w:rsid w:val="00B3165D"/>
    <w:rsid w:val="00B44DFA"/>
    <w:rsid w:val="00B46665"/>
    <w:rsid w:val="00B85AAB"/>
    <w:rsid w:val="00B95008"/>
    <w:rsid w:val="00BA0776"/>
    <w:rsid w:val="00BA0A0C"/>
    <w:rsid w:val="00BA4C75"/>
    <w:rsid w:val="00BB06B7"/>
    <w:rsid w:val="00BB6029"/>
    <w:rsid w:val="00BE6CDA"/>
    <w:rsid w:val="00BF06AB"/>
    <w:rsid w:val="00BF5257"/>
    <w:rsid w:val="00BF5577"/>
    <w:rsid w:val="00C06044"/>
    <w:rsid w:val="00C326F4"/>
    <w:rsid w:val="00C464EA"/>
    <w:rsid w:val="00C4708C"/>
    <w:rsid w:val="00C510D1"/>
    <w:rsid w:val="00C5433E"/>
    <w:rsid w:val="00C56EC8"/>
    <w:rsid w:val="00C70DCD"/>
    <w:rsid w:val="00CA2D35"/>
    <w:rsid w:val="00CA7218"/>
    <w:rsid w:val="00CB3B0F"/>
    <w:rsid w:val="00CC335B"/>
    <w:rsid w:val="00CD61EF"/>
    <w:rsid w:val="00CE5677"/>
    <w:rsid w:val="00CF0075"/>
    <w:rsid w:val="00CF5B00"/>
    <w:rsid w:val="00D119D1"/>
    <w:rsid w:val="00D2055F"/>
    <w:rsid w:val="00D24B38"/>
    <w:rsid w:val="00D30A61"/>
    <w:rsid w:val="00D351E9"/>
    <w:rsid w:val="00D37720"/>
    <w:rsid w:val="00D41B5D"/>
    <w:rsid w:val="00D536B7"/>
    <w:rsid w:val="00D54D9F"/>
    <w:rsid w:val="00D5553E"/>
    <w:rsid w:val="00D55F01"/>
    <w:rsid w:val="00D57114"/>
    <w:rsid w:val="00D571D6"/>
    <w:rsid w:val="00D65523"/>
    <w:rsid w:val="00D7294E"/>
    <w:rsid w:val="00D73B3C"/>
    <w:rsid w:val="00D7541A"/>
    <w:rsid w:val="00D8762E"/>
    <w:rsid w:val="00D91808"/>
    <w:rsid w:val="00D92EA7"/>
    <w:rsid w:val="00DC47F5"/>
    <w:rsid w:val="00DC510E"/>
    <w:rsid w:val="00DD23B4"/>
    <w:rsid w:val="00DD3FE2"/>
    <w:rsid w:val="00DD4FE9"/>
    <w:rsid w:val="00DD574A"/>
    <w:rsid w:val="00DD6EAB"/>
    <w:rsid w:val="00DF1617"/>
    <w:rsid w:val="00DF258E"/>
    <w:rsid w:val="00E031A7"/>
    <w:rsid w:val="00E11F10"/>
    <w:rsid w:val="00E254EC"/>
    <w:rsid w:val="00E25856"/>
    <w:rsid w:val="00E27C5E"/>
    <w:rsid w:val="00E32077"/>
    <w:rsid w:val="00E34633"/>
    <w:rsid w:val="00E34906"/>
    <w:rsid w:val="00E42813"/>
    <w:rsid w:val="00E53C53"/>
    <w:rsid w:val="00E57738"/>
    <w:rsid w:val="00E6699B"/>
    <w:rsid w:val="00E86708"/>
    <w:rsid w:val="00E869D4"/>
    <w:rsid w:val="00E91A7F"/>
    <w:rsid w:val="00E91AC3"/>
    <w:rsid w:val="00E91F6E"/>
    <w:rsid w:val="00E92A71"/>
    <w:rsid w:val="00E941F1"/>
    <w:rsid w:val="00EA0A13"/>
    <w:rsid w:val="00EA245D"/>
    <w:rsid w:val="00EC14A8"/>
    <w:rsid w:val="00EC2DC2"/>
    <w:rsid w:val="00ED0394"/>
    <w:rsid w:val="00ED1760"/>
    <w:rsid w:val="00ED329C"/>
    <w:rsid w:val="00EE5E01"/>
    <w:rsid w:val="00EF58D2"/>
    <w:rsid w:val="00F104FF"/>
    <w:rsid w:val="00F154B2"/>
    <w:rsid w:val="00F15E00"/>
    <w:rsid w:val="00F172EC"/>
    <w:rsid w:val="00F220E0"/>
    <w:rsid w:val="00F3071A"/>
    <w:rsid w:val="00F32608"/>
    <w:rsid w:val="00F35176"/>
    <w:rsid w:val="00F4692C"/>
    <w:rsid w:val="00F510FD"/>
    <w:rsid w:val="00F51CF2"/>
    <w:rsid w:val="00F5421A"/>
    <w:rsid w:val="00F57401"/>
    <w:rsid w:val="00F619C5"/>
    <w:rsid w:val="00F638BE"/>
    <w:rsid w:val="00F64716"/>
    <w:rsid w:val="00F66B8E"/>
    <w:rsid w:val="00F73192"/>
    <w:rsid w:val="00F80C29"/>
    <w:rsid w:val="00F85F65"/>
    <w:rsid w:val="00F91795"/>
    <w:rsid w:val="00F92011"/>
    <w:rsid w:val="00F94D5E"/>
    <w:rsid w:val="00FA4F8E"/>
    <w:rsid w:val="00FB583E"/>
    <w:rsid w:val="00FB5EF4"/>
    <w:rsid w:val="00FB5FD8"/>
    <w:rsid w:val="00FD0009"/>
    <w:rsid w:val="00FD4974"/>
    <w:rsid w:val="00FD5AEF"/>
    <w:rsid w:val="00FD60F5"/>
    <w:rsid w:val="00FE5405"/>
    <w:rsid w:val="00FE5EEE"/>
    <w:rsid w:val="00FF1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36B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443F"/>
    <w:rPr>
      <w:color w:val="0000FF" w:themeColor="hyperlink"/>
      <w:u w:val="single"/>
    </w:rPr>
  </w:style>
  <w:style w:type="table" w:styleId="Tabela-mrea">
    <w:name w:val="Table Grid"/>
    <w:basedOn w:val="Navadnatabela"/>
    <w:uiPriority w:val="39"/>
    <w:rsid w:val="003A02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E91A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E91AC3"/>
  </w:style>
  <w:style w:type="paragraph" w:styleId="Noga">
    <w:name w:val="footer"/>
    <w:basedOn w:val="Navaden"/>
    <w:link w:val="NogaZnak"/>
    <w:uiPriority w:val="99"/>
    <w:unhideWhenUsed/>
    <w:rsid w:val="00E91A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91AC3"/>
  </w:style>
  <w:style w:type="paragraph" w:styleId="Odstavekseznama">
    <w:name w:val="List Paragraph"/>
    <w:basedOn w:val="Navaden"/>
    <w:uiPriority w:val="34"/>
    <w:qFormat/>
    <w:rsid w:val="005675C7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24E7"/>
  </w:style>
  <w:style w:type="character" w:styleId="Poudarek">
    <w:name w:val="Emphasis"/>
    <w:basedOn w:val="Privzetapisavaodstavka"/>
    <w:uiPriority w:val="20"/>
    <w:qFormat/>
    <w:rsid w:val="00D7541A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62356D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27C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2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9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-goricko.or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hyperlink" Target="http://travniki.park-goricko.info/dokumenti/8/2/2015/Goricki_travniki_Natura2000_travniki_464.pdf" TargetMode="External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reativ.si/upkac/page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cdn.ptice.si/ptice/2014/wp-content/uploads/2014/03/monografije_2014_1_ptice_gorickega.pdf" TargetMode="External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atasa.morsic@goricko.info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0.jpeg"/><Relationship Id="rId27" Type="http://schemas.openxmlformats.org/officeDocument/2006/relationships/hyperlink" Target="http://www.park-goricko.org/sl/informacija.asp?id_meta_type=60&amp;id_jezik=0&amp;id_language=0&amp;id_informacija=527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7770868-3E4B-41E4-94A3-F9E23B2DA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1913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KPG</Company>
  <LinksUpToDate>false</LinksUpToDate>
  <CharactersWithSpaces>12793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Nataša</cp:lastModifiedBy>
  <cp:revision>2</cp:revision>
  <cp:lastPrinted>2016-01-21T11:47:00Z</cp:lastPrinted>
  <dcterms:created xsi:type="dcterms:W3CDTF">2016-01-21T11:47:00Z</dcterms:created>
  <dcterms:modified xsi:type="dcterms:W3CDTF">2016-01-21T11:47:00Z</dcterms:modified>
</cp:coreProperties>
</file>